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E87" w:rsidRDefault="001B19D5">
      <w:pPr>
        <w:rPr>
          <w:lang w:val="sr-Latn-RS"/>
        </w:rPr>
      </w:pPr>
      <w:proofErr w:type="spellStart"/>
      <w:r>
        <w:t>Matematika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geodete</w:t>
      </w:r>
      <w:bookmarkStart w:id="0" w:name="_GoBack"/>
      <w:bookmarkEnd w:id="0"/>
      <w:proofErr w:type="spellEnd"/>
    </w:p>
    <w:p w:rsidR="000B7F37" w:rsidRDefault="000B7F37">
      <w:pPr>
        <w:rPr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3"/>
        <w:gridCol w:w="1845"/>
        <w:gridCol w:w="1800"/>
        <w:gridCol w:w="1890"/>
        <w:gridCol w:w="1710"/>
        <w:gridCol w:w="1098"/>
      </w:tblGrid>
      <w:tr w:rsidR="001B19D5" w:rsidTr="002504CD">
        <w:tc>
          <w:tcPr>
            <w:tcW w:w="1233" w:type="dxa"/>
            <w:tcBorders>
              <w:bottom w:val="single" w:sz="4" w:space="0" w:color="auto"/>
            </w:tcBorders>
          </w:tcPr>
          <w:p w:rsidR="001B19D5" w:rsidRDefault="001B19D5">
            <w:pPr>
              <w:rPr>
                <w:lang w:val="sr-Latn-RS"/>
              </w:rPr>
            </w:pPr>
            <w:r>
              <w:rPr>
                <w:lang w:val="sr-Latn-RS"/>
              </w:rPr>
              <w:t>Br. indeksa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1B19D5" w:rsidRDefault="001B19D5">
            <w:pPr>
              <w:rPr>
                <w:lang w:val="sr-Latn-RS"/>
              </w:rPr>
            </w:pPr>
            <w:r>
              <w:rPr>
                <w:lang w:val="sr-Latn-RS"/>
              </w:rPr>
              <w:t>Prezime i ime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1B19D5" w:rsidRDefault="001B19D5">
            <w:pPr>
              <w:rPr>
                <w:lang w:val="sr-Latn-RS"/>
              </w:rPr>
            </w:pPr>
            <w:r>
              <w:rPr>
                <w:lang w:val="sr-Latn-RS"/>
              </w:rPr>
              <w:t>Prvi kol (max 45)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1B19D5" w:rsidRDefault="001B19D5">
            <w:pPr>
              <w:rPr>
                <w:lang w:val="sr-Latn-RS"/>
              </w:rPr>
            </w:pPr>
            <w:r>
              <w:rPr>
                <w:lang w:val="sr-Latn-RS"/>
              </w:rPr>
              <w:t>Drugi kol (max 45)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1B19D5" w:rsidRDefault="001B19D5">
            <w:pPr>
              <w:rPr>
                <w:lang w:val="sr-Latn-RS"/>
              </w:rPr>
            </w:pPr>
            <w:r>
              <w:rPr>
                <w:lang w:val="sr-Latn-RS"/>
              </w:rPr>
              <w:t>Akt i prisustvo</w:t>
            </w: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1B19D5" w:rsidRDefault="001B19D5">
            <w:pPr>
              <w:rPr>
                <w:lang w:val="sr-Latn-RS"/>
              </w:rPr>
            </w:pPr>
            <w:r>
              <w:rPr>
                <w:lang w:val="sr-Latn-RS"/>
              </w:rPr>
              <w:t>Ukupno</w:t>
            </w:r>
          </w:p>
        </w:tc>
      </w:tr>
      <w:tr w:rsidR="001B19D5" w:rsidTr="001B19D5">
        <w:tc>
          <w:tcPr>
            <w:tcW w:w="1233" w:type="dxa"/>
          </w:tcPr>
          <w:p w:rsidR="001B19D5" w:rsidRDefault="009D4544" w:rsidP="000B7F37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03/18</w:t>
            </w:r>
          </w:p>
        </w:tc>
        <w:tc>
          <w:tcPr>
            <w:tcW w:w="1845" w:type="dxa"/>
          </w:tcPr>
          <w:p w:rsidR="001B19D5" w:rsidRDefault="001B19D5">
            <w:pPr>
              <w:rPr>
                <w:lang w:val="sr-Latn-RS"/>
              </w:rPr>
            </w:pPr>
            <w:r>
              <w:rPr>
                <w:lang w:val="sr-Latn-RS"/>
              </w:rPr>
              <w:t>Janković Vladan</w:t>
            </w:r>
          </w:p>
        </w:tc>
        <w:tc>
          <w:tcPr>
            <w:tcW w:w="1800" w:type="dxa"/>
          </w:tcPr>
          <w:p w:rsidR="001B19D5" w:rsidRDefault="001B19D5" w:rsidP="00F661EC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44</w:t>
            </w:r>
          </w:p>
        </w:tc>
        <w:tc>
          <w:tcPr>
            <w:tcW w:w="1890" w:type="dxa"/>
          </w:tcPr>
          <w:p w:rsidR="001B19D5" w:rsidRDefault="001B19D5" w:rsidP="00F661EC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45</w:t>
            </w:r>
          </w:p>
        </w:tc>
        <w:tc>
          <w:tcPr>
            <w:tcW w:w="1710" w:type="dxa"/>
          </w:tcPr>
          <w:p w:rsidR="001B19D5" w:rsidRDefault="001B19D5" w:rsidP="00F661EC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11</w:t>
            </w:r>
          </w:p>
        </w:tc>
        <w:tc>
          <w:tcPr>
            <w:tcW w:w="1098" w:type="dxa"/>
          </w:tcPr>
          <w:p w:rsidR="001B19D5" w:rsidRDefault="001B19D5" w:rsidP="00F661EC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100</w:t>
            </w:r>
          </w:p>
        </w:tc>
      </w:tr>
      <w:tr w:rsidR="001B19D5" w:rsidTr="001B19D5">
        <w:tc>
          <w:tcPr>
            <w:tcW w:w="1233" w:type="dxa"/>
          </w:tcPr>
          <w:p w:rsidR="001B19D5" w:rsidRDefault="001B19D5" w:rsidP="000B7F37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02/18</w:t>
            </w:r>
          </w:p>
        </w:tc>
        <w:tc>
          <w:tcPr>
            <w:tcW w:w="1845" w:type="dxa"/>
          </w:tcPr>
          <w:p w:rsidR="001B19D5" w:rsidRDefault="001B19D5">
            <w:pPr>
              <w:rPr>
                <w:lang w:val="sr-Latn-RS"/>
              </w:rPr>
            </w:pPr>
            <w:r>
              <w:rPr>
                <w:lang w:val="sr-Latn-RS"/>
              </w:rPr>
              <w:t>Tadić Miloš</w:t>
            </w:r>
          </w:p>
        </w:tc>
        <w:tc>
          <w:tcPr>
            <w:tcW w:w="1800" w:type="dxa"/>
          </w:tcPr>
          <w:p w:rsidR="001B19D5" w:rsidRDefault="001B19D5" w:rsidP="00F661EC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30</w:t>
            </w:r>
          </w:p>
        </w:tc>
        <w:tc>
          <w:tcPr>
            <w:tcW w:w="1890" w:type="dxa"/>
          </w:tcPr>
          <w:p w:rsidR="001B19D5" w:rsidRDefault="009D4544" w:rsidP="00F661EC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36</w:t>
            </w:r>
          </w:p>
        </w:tc>
        <w:tc>
          <w:tcPr>
            <w:tcW w:w="1710" w:type="dxa"/>
          </w:tcPr>
          <w:p w:rsidR="001B19D5" w:rsidRDefault="009D4544" w:rsidP="00F661EC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15</w:t>
            </w:r>
          </w:p>
        </w:tc>
        <w:tc>
          <w:tcPr>
            <w:tcW w:w="1098" w:type="dxa"/>
          </w:tcPr>
          <w:p w:rsidR="001B19D5" w:rsidRDefault="009D4544" w:rsidP="00F661EC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81</w:t>
            </w:r>
          </w:p>
        </w:tc>
      </w:tr>
      <w:tr w:rsidR="001B19D5" w:rsidTr="001B19D5">
        <w:tc>
          <w:tcPr>
            <w:tcW w:w="1233" w:type="dxa"/>
          </w:tcPr>
          <w:p w:rsidR="001B19D5" w:rsidRDefault="009D4544" w:rsidP="000B7F37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04/18</w:t>
            </w:r>
          </w:p>
        </w:tc>
        <w:tc>
          <w:tcPr>
            <w:tcW w:w="1845" w:type="dxa"/>
          </w:tcPr>
          <w:p w:rsidR="001B19D5" w:rsidRDefault="001B19D5">
            <w:pPr>
              <w:rPr>
                <w:lang w:val="sr-Latn-RS"/>
              </w:rPr>
            </w:pPr>
            <w:r>
              <w:rPr>
                <w:lang w:val="sr-Latn-RS"/>
              </w:rPr>
              <w:t>Škorić David</w:t>
            </w:r>
          </w:p>
        </w:tc>
        <w:tc>
          <w:tcPr>
            <w:tcW w:w="1800" w:type="dxa"/>
          </w:tcPr>
          <w:p w:rsidR="001B19D5" w:rsidRDefault="001B19D5" w:rsidP="00F661EC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22</w:t>
            </w:r>
          </w:p>
        </w:tc>
        <w:tc>
          <w:tcPr>
            <w:tcW w:w="1890" w:type="dxa"/>
          </w:tcPr>
          <w:p w:rsidR="001B19D5" w:rsidRDefault="009D4544" w:rsidP="00F661EC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29</w:t>
            </w:r>
          </w:p>
        </w:tc>
        <w:tc>
          <w:tcPr>
            <w:tcW w:w="1710" w:type="dxa"/>
          </w:tcPr>
          <w:p w:rsidR="001B19D5" w:rsidRDefault="009D4544" w:rsidP="00F661EC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10</w:t>
            </w:r>
          </w:p>
        </w:tc>
        <w:tc>
          <w:tcPr>
            <w:tcW w:w="1098" w:type="dxa"/>
          </w:tcPr>
          <w:p w:rsidR="001B19D5" w:rsidRDefault="009D4544" w:rsidP="00F661EC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61</w:t>
            </w:r>
          </w:p>
        </w:tc>
      </w:tr>
      <w:tr w:rsidR="001B19D5" w:rsidTr="001B19D5">
        <w:tc>
          <w:tcPr>
            <w:tcW w:w="1233" w:type="dxa"/>
          </w:tcPr>
          <w:p w:rsidR="001B19D5" w:rsidRDefault="009D4544" w:rsidP="000B7F37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13/17</w:t>
            </w:r>
          </w:p>
        </w:tc>
        <w:tc>
          <w:tcPr>
            <w:tcW w:w="1845" w:type="dxa"/>
          </w:tcPr>
          <w:p w:rsidR="001B19D5" w:rsidRDefault="001B19D5">
            <w:pPr>
              <w:rPr>
                <w:lang w:val="sr-Latn-RS"/>
              </w:rPr>
            </w:pPr>
            <w:r>
              <w:rPr>
                <w:lang w:val="sr-Latn-RS"/>
              </w:rPr>
              <w:t>Lukić Sara</w:t>
            </w:r>
          </w:p>
        </w:tc>
        <w:tc>
          <w:tcPr>
            <w:tcW w:w="1800" w:type="dxa"/>
          </w:tcPr>
          <w:p w:rsidR="001B19D5" w:rsidRDefault="001B19D5" w:rsidP="00F661EC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21</w:t>
            </w:r>
          </w:p>
        </w:tc>
        <w:tc>
          <w:tcPr>
            <w:tcW w:w="1890" w:type="dxa"/>
          </w:tcPr>
          <w:p w:rsidR="001B19D5" w:rsidRDefault="009D4544" w:rsidP="00F661EC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9</w:t>
            </w:r>
          </w:p>
        </w:tc>
        <w:tc>
          <w:tcPr>
            <w:tcW w:w="1710" w:type="dxa"/>
          </w:tcPr>
          <w:p w:rsidR="001B19D5" w:rsidRDefault="009D4544" w:rsidP="00F661EC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10</w:t>
            </w:r>
          </w:p>
        </w:tc>
        <w:tc>
          <w:tcPr>
            <w:tcW w:w="1098" w:type="dxa"/>
          </w:tcPr>
          <w:p w:rsidR="001B19D5" w:rsidRDefault="009D4544" w:rsidP="00F661EC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40</w:t>
            </w:r>
          </w:p>
        </w:tc>
      </w:tr>
      <w:tr w:rsidR="001B19D5" w:rsidTr="001B19D5">
        <w:tc>
          <w:tcPr>
            <w:tcW w:w="1233" w:type="dxa"/>
          </w:tcPr>
          <w:p w:rsidR="001B19D5" w:rsidRDefault="009D4544" w:rsidP="000B7F37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19/17</w:t>
            </w:r>
          </w:p>
        </w:tc>
        <w:tc>
          <w:tcPr>
            <w:tcW w:w="1845" w:type="dxa"/>
          </w:tcPr>
          <w:p w:rsidR="001B19D5" w:rsidRDefault="001B19D5">
            <w:pPr>
              <w:rPr>
                <w:lang w:val="sr-Latn-RS"/>
              </w:rPr>
            </w:pPr>
            <w:r>
              <w:rPr>
                <w:lang w:val="sr-Latn-RS"/>
              </w:rPr>
              <w:t>Račić Dijana</w:t>
            </w:r>
          </w:p>
        </w:tc>
        <w:tc>
          <w:tcPr>
            <w:tcW w:w="1800" w:type="dxa"/>
          </w:tcPr>
          <w:p w:rsidR="001B19D5" w:rsidRDefault="001B19D5" w:rsidP="00F661EC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14</w:t>
            </w:r>
          </w:p>
        </w:tc>
        <w:tc>
          <w:tcPr>
            <w:tcW w:w="1890" w:type="dxa"/>
          </w:tcPr>
          <w:p w:rsidR="001B19D5" w:rsidRDefault="009D4544" w:rsidP="00F661EC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9</w:t>
            </w:r>
          </w:p>
        </w:tc>
        <w:tc>
          <w:tcPr>
            <w:tcW w:w="1710" w:type="dxa"/>
          </w:tcPr>
          <w:p w:rsidR="001B19D5" w:rsidRDefault="009D4544" w:rsidP="00F661EC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10</w:t>
            </w:r>
          </w:p>
        </w:tc>
        <w:tc>
          <w:tcPr>
            <w:tcW w:w="1098" w:type="dxa"/>
          </w:tcPr>
          <w:p w:rsidR="001B19D5" w:rsidRDefault="009D4544" w:rsidP="00F661EC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33</w:t>
            </w:r>
          </w:p>
        </w:tc>
      </w:tr>
      <w:tr w:rsidR="001B19D5" w:rsidTr="001B19D5">
        <w:tc>
          <w:tcPr>
            <w:tcW w:w="1233" w:type="dxa"/>
          </w:tcPr>
          <w:p w:rsidR="001B19D5" w:rsidRDefault="001B19D5" w:rsidP="000B7F37">
            <w:pPr>
              <w:jc w:val="center"/>
              <w:rPr>
                <w:lang w:val="sr-Latn-RS"/>
              </w:rPr>
            </w:pPr>
          </w:p>
        </w:tc>
        <w:tc>
          <w:tcPr>
            <w:tcW w:w="1845" w:type="dxa"/>
          </w:tcPr>
          <w:p w:rsidR="001B19D5" w:rsidRDefault="001B19D5">
            <w:pPr>
              <w:rPr>
                <w:lang w:val="sr-Latn-RS"/>
              </w:rPr>
            </w:pPr>
            <w:r>
              <w:rPr>
                <w:lang w:val="sr-Latn-RS"/>
              </w:rPr>
              <w:t>Petrović Helena</w:t>
            </w:r>
          </w:p>
        </w:tc>
        <w:tc>
          <w:tcPr>
            <w:tcW w:w="1800" w:type="dxa"/>
          </w:tcPr>
          <w:p w:rsidR="001B19D5" w:rsidRDefault="001B19D5" w:rsidP="00F661EC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12</w:t>
            </w:r>
          </w:p>
        </w:tc>
        <w:tc>
          <w:tcPr>
            <w:tcW w:w="1890" w:type="dxa"/>
          </w:tcPr>
          <w:p w:rsidR="001B19D5" w:rsidRDefault="009D4544" w:rsidP="00F661EC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/</w:t>
            </w:r>
          </w:p>
        </w:tc>
        <w:tc>
          <w:tcPr>
            <w:tcW w:w="1710" w:type="dxa"/>
          </w:tcPr>
          <w:p w:rsidR="001B19D5" w:rsidRDefault="009D4544" w:rsidP="00F661EC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10</w:t>
            </w:r>
          </w:p>
        </w:tc>
        <w:tc>
          <w:tcPr>
            <w:tcW w:w="1098" w:type="dxa"/>
          </w:tcPr>
          <w:p w:rsidR="001B19D5" w:rsidRDefault="009D4544" w:rsidP="00F661EC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22</w:t>
            </w:r>
          </w:p>
        </w:tc>
      </w:tr>
    </w:tbl>
    <w:p w:rsidR="000B7F37" w:rsidRPr="000B7F37" w:rsidRDefault="000B7F37">
      <w:pPr>
        <w:rPr>
          <w:lang w:val="sr-Latn-RS"/>
        </w:rPr>
      </w:pPr>
    </w:p>
    <w:sectPr w:rsidR="000B7F37" w:rsidRPr="000B7F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F37"/>
    <w:rsid w:val="000B7F37"/>
    <w:rsid w:val="001B19D5"/>
    <w:rsid w:val="002504CD"/>
    <w:rsid w:val="0038480B"/>
    <w:rsid w:val="00434E87"/>
    <w:rsid w:val="009D4544"/>
    <w:rsid w:val="00A005FA"/>
    <w:rsid w:val="00F6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7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7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dcterms:created xsi:type="dcterms:W3CDTF">2019-11-26T11:07:00Z</dcterms:created>
  <dcterms:modified xsi:type="dcterms:W3CDTF">2020-01-27T09:03:00Z</dcterms:modified>
</cp:coreProperties>
</file>