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70" w:rsidRDefault="00EE1DCF">
      <w:pPr>
        <w:rPr>
          <w:lang w:val="sr-Cyrl-RS"/>
        </w:rPr>
      </w:pPr>
      <w:r>
        <w:rPr>
          <w:lang w:val="sr-Cyrl-RS"/>
        </w:rPr>
        <w:t>ДИФЕРЕНЦИЈАЛНИ И ИНТЕГРАЛНИ РАЧУН 1</w:t>
      </w:r>
    </w:p>
    <w:p w:rsidR="00EE1DCF" w:rsidRPr="007E5727" w:rsidRDefault="00BF0A2F">
      <w:pPr>
        <w:rPr>
          <w:lang w:val="sr-Cyrl-RS"/>
        </w:rPr>
      </w:pPr>
      <w:r>
        <w:rPr>
          <w:lang w:val="sr-Cyrl-RS"/>
        </w:rPr>
        <w:t>Септембар 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340"/>
        <w:gridCol w:w="1170"/>
        <w:gridCol w:w="1350"/>
        <w:gridCol w:w="1350"/>
      </w:tblGrid>
      <w:tr w:rsidR="0019362C" w:rsidTr="000A6D98">
        <w:tc>
          <w:tcPr>
            <w:tcW w:w="1368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Бр. индекса</w:t>
            </w:r>
          </w:p>
        </w:tc>
        <w:tc>
          <w:tcPr>
            <w:tcW w:w="234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17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</w:tc>
        <w:tc>
          <w:tcPr>
            <w:tcW w:w="135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Теорија</w:t>
            </w:r>
          </w:p>
        </w:tc>
        <w:tc>
          <w:tcPr>
            <w:tcW w:w="135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Сума</w:t>
            </w:r>
          </w:p>
        </w:tc>
      </w:tr>
      <w:tr w:rsidR="0019362C" w:rsidTr="000A6D98">
        <w:tc>
          <w:tcPr>
            <w:tcW w:w="1368" w:type="dxa"/>
          </w:tcPr>
          <w:p w:rsidR="0019362C" w:rsidRDefault="00BF0A2F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 w:rsidR="0019362C">
              <w:rPr>
                <w:lang w:val="sr-Cyrl-RS"/>
              </w:rPr>
              <w:t>/17</w:t>
            </w:r>
          </w:p>
        </w:tc>
        <w:tc>
          <w:tcPr>
            <w:tcW w:w="2340" w:type="dxa"/>
          </w:tcPr>
          <w:p w:rsidR="0019362C" w:rsidRDefault="00BF0A2F">
            <w:pPr>
              <w:rPr>
                <w:lang w:val="sr-Cyrl-RS"/>
              </w:rPr>
            </w:pPr>
            <w:r>
              <w:rPr>
                <w:lang w:val="sr-Cyrl-RS"/>
              </w:rPr>
              <w:t>Сара Шкребић</w:t>
            </w:r>
          </w:p>
        </w:tc>
        <w:tc>
          <w:tcPr>
            <w:tcW w:w="1170" w:type="dxa"/>
          </w:tcPr>
          <w:p w:rsidR="0019362C" w:rsidRDefault="00BF0A2F">
            <w:pPr>
              <w:rPr>
                <w:lang w:val="sr-Cyrl-RS"/>
              </w:rPr>
            </w:pPr>
            <w:r>
              <w:rPr>
                <w:lang w:val="sr-Cyrl-RS"/>
              </w:rPr>
              <w:t>44</w:t>
            </w:r>
          </w:p>
        </w:tc>
        <w:tc>
          <w:tcPr>
            <w:tcW w:w="1350" w:type="dxa"/>
          </w:tcPr>
          <w:p w:rsidR="0019362C" w:rsidRDefault="00BF0A2F">
            <w:pPr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  <w:tc>
          <w:tcPr>
            <w:tcW w:w="1350" w:type="dxa"/>
          </w:tcPr>
          <w:p w:rsidR="0019362C" w:rsidRDefault="00BF0A2F" w:rsidP="008E0AF7">
            <w:pPr>
              <w:rPr>
                <w:lang w:val="sr-Cyrl-RS"/>
              </w:rPr>
            </w:pPr>
            <w:r>
              <w:rPr>
                <w:lang w:val="sr-Cyrl-RS"/>
              </w:rPr>
              <w:t>81</w:t>
            </w:r>
            <w:r w:rsidR="000A6D98">
              <w:rPr>
                <w:lang w:val="sr-Cyrl-RS"/>
              </w:rPr>
              <w:t xml:space="preserve"> </w:t>
            </w:r>
            <w:r w:rsidR="0019362C">
              <w:rPr>
                <w:lang w:val="sr-Cyrl-RS"/>
              </w:rPr>
              <w:t>(</w:t>
            </w:r>
            <w:r>
              <w:rPr>
                <w:lang w:val="sr-Cyrl-RS"/>
              </w:rPr>
              <w:t>девет</w:t>
            </w:r>
            <w:r w:rsidR="0019362C">
              <w:rPr>
                <w:lang w:val="sr-Cyrl-RS"/>
              </w:rPr>
              <w:t>)</w:t>
            </w:r>
          </w:p>
        </w:tc>
      </w:tr>
      <w:tr w:rsidR="000A6D98" w:rsidTr="000A6D98">
        <w:tc>
          <w:tcPr>
            <w:tcW w:w="1368" w:type="dxa"/>
          </w:tcPr>
          <w:p w:rsidR="000A6D98" w:rsidRDefault="00BF0A2F">
            <w:pPr>
              <w:rPr>
                <w:lang w:val="sr-Cyrl-RS"/>
              </w:rPr>
            </w:pPr>
            <w:r>
              <w:rPr>
                <w:lang w:val="sr-Cyrl-RS"/>
              </w:rPr>
              <w:t>20/15</w:t>
            </w:r>
          </w:p>
        </w:tc>
        <w:tc>
          <w:tcPr>
            <w:tcW w:w="2340" w:type="dxa"/>
          </w:tcPr>
          <w:p w:rsidR="000A6D98" w:rsidRDefault="00BF0A2F">
            <w:pPr>
              <w:rPr>
                <w:lang w:val="sr-Cyrl-RS"/>
              </w:rPr>
            </w:pPr>
            <w:r>
              <w:rPr>
                <w:lang w:val="sr-Cyrl-RS"/>
              </w:rPr>
              <w:t>Никола Звијерац</w:t>
            </w:r>
          </w:p>
        </w:tc>
        <w:tc>
          <w:tcPr>
            <w:tcW w:w="1170" w:type="dxa"/>
          </w:tcPr>
          <w:p w:rsidR="000A6D98" w:rsidRDefault="00BF0A2F">
            <w:pPr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1350" w:type="dxa"/>
          </w:tcPr>
          <w:p w:rsidR="000A6D98" w:rsidRDefault="00BF0A2F">
            <w:pPr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1350" w:type="dxa"/>
          </w:tcPr>
          <w:p w:rsidR="000A6D98" w:rsidRDefault="00BF0A2F" w:rsidP="008E0AF7">
            <w:pPr>
              <w:rPr>
                <w:lang w:val="sr-Cyrl-RS"/>
              </w:rPr>
            </w:pPr>
            <w:r>
              <w:rPr>
                <w:lang w:val="sr-Cyrl-RS"/>
              </w:rPr>
              <w:t>63</w:t>
            </w:r>
            <w:r w:rsidR="000A6D98">
              <w:rPr>
                <w:lang w:val="sr-Cyrl-RS"/>
              </w:rPr>
              <w:t xml:space="preserve"> (седам)</w:t>
            </w:r>
          </w:p>
        </w:tc>
      </w:tr>
      <w:tr w:rsidR="00BF0A2F" w:rsidTr="000A6D98">
        <w:tc>
          <w:tcPr>
            <w:tcW w:w="1368" w:type="dxa"/>
          </w:tcPr>
          <w:p w:rsidR="00BF0A2F" w:rsidRDefault="00BF0A2F">
            <w:pPr>
              <w:rPr>
                <w:lang w:val="sr-Cyrl-RS"/>
              </w:rPr>
            </w:pPr>
            <w:r>
              <w:rPr>
                <w:lang w:val="sr-Cyrl-RS"/>
              </w:rPr>
              <w:t>29/17</w:t>
            </w:r>
          </w:p>
        </w:tc>
        <w:tc>
          <w:tcPr>
            <w:tcW w:w="2340" w:type="dxa"/>
          </w:tcPr>
          <w:p w:rsidR="00BF0A2F" w:rsidRDefault="00BF0A2F">
            <w:pPr>
              <w:rPr>
                <w:lang w:val="sr-Cyrl-RS"/>
              </w:rPr>
            </w:pPr>
            <w:r>
              <w:rPr>
                <w:lang w:val="sr-Cyrl-RS"/>
              </w:rPr>
              <w:t>Стефан Нежић</w:t>
            </w:r>
          </w:p>
        </w:tc>
        <w:tc>
          <w:tcPr>
            <w:tcW w:w="1170" w:type="dxa"/>
          </w:tcPr>
          <w:p w:rsidR="00BF0A2F" w:rsidRDefault="00BF0A2F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350" w:type="dxa"/>
          </w:tcPr>
          <w:p w:rsidR="00BF0A2F" w:rsidRDefault="00BF0A2F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1350" w:type="dxa"/>
          </w:tcPr>
          <w:p w:rsidR="00BF0A2F" w:rsidRDefault="00BF0A2F" w:rsidP="008E0AF7">
            <w:pPr>
              <w:rPr>
                <w:lang w:val="sr-Cyrl-RS"/>
              </w:rPr>
            </w:pPr>
            <w:r>
              <w:rPr>
                <w:lang w:val="sr-Cyrl-RS"/>
              </w:rPr>
              <w:t>61 (седам)</w:t>
            </w:r>
          </w:p>
        </w:tc>
      </w:tr>
      <w:tr w:rsidR="00BF0A2F" w:rsidTr="000A6D98">
        <w:tc>
          <w:tcPr>
            <w:tcW w:w="1368" w:type="dxa"/>
          </w:tcPr>
          <w:p w:rsidR="00BF0A2F" w:rsidRDefault="00BF0A2F">
            <w:pPr>
              <w:rPr>
                <w:lang w:val="sr-Cyrl-RS"/>
              </w:rPr>
            </w:pPr>
            <w:r>
              <w:rPr>
                <w:lang w:val="sr-Cyrl-RS"/>
              </w:rPr>
              <w:t>09/16</w:t>
            </w:r>
          </w:p>
        </w:tc>
        <w:tc>
          <w:tcPr>
            <w:tcW w:w="2340" w:type="dxa"/>
          </w:tcPr>
          <w:p w:rsidR="00BF0A2F" w:rsidRDefault="00BF0A2F">
            <w:pPr>
              <w:rPr>
                <w:lang w:val="sr-Cyrl-RS"/>
              </w:rPr>
            </w:pPr>
            <w:r>
              <w:rPr>
                <w:lang w:val="sr-Cyrl-RS"/>
              </w:rPr>
              <w:t>Никола Пекић</w:t>
            </w:r>
          </w:p>
        </w:tc>
        <w:tc>
          <w:tcPr>
            <w:tcW w:w="1170" w:type="dxa"/>
          </w:tcPr>
          <w:p w:rsidR="00BF0A2F" w:rsidRDefault="00BF0A2F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350" w:type="dxa"/>
          </w:tcPr>
          <w:p w:rsidR="00BF0A2F" w:rsidRDefault="00BF0A2F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1350" w:type="dxa"/>
          </w:tcPr>
          <w:p w:rsidR="00BF0A2F" w:rsidRDefault="00BF0A2F" w:rsidP="008E0AF7">
            <w:pPr>
              <w:rPr>
                <w:lang w:val="sr-Cyrl-RS"/>
              </w:rPr>
            </w:pPr>
            <w:r>
              <w:rPr>
                <w:lang w:val="sr-Cyrl-RS"/>
              </w:rPr>
              <w:t>59 (шест)</w:t>
            </w:r>
          </w:p>
        </w:tc>
      </w:tr>
      <w:tr w:rsidR="00BF0A2F" w:rsidTr="000A6D98">
        <w:tc>
          <w:tcPr>
            <w:tcW w:w="1368" w:type="dxa"/>
          </w:tcPr>
          <w:p w:rsidR="00BF0A2F" w:rsidRDefault="00BF0A2F">
            <w:pPr>
              <w:rPr>
                <w:lang w:val="sr-Cyrl-RS"/>
              </w:rPr>
            </w:pPr>
            <w:r>
              <w:rPr>
                <w:lang w:val="sr-Cyrl-RS"/>
              </w:rPr>
              <w:t>24/15</w:t>
            </w:r>
          </w:p>
        </w:tc>
        <w:tc>
          <w:tcPr>
            <w:tcW w:w="2340" w:type="dxa"/>
          </w:tcPr>
          <w:p w:rsidR="00BF0A2F" w:rsidRDefault="00BF0A2F">
            <w:pPr>
              <w:rPr>
                <w:lang w:val="sr-Cyrl-RS"/>
              </w:rPr>
            </w:pPr>
            <w:r>
              <w:rPr>
                <w:lang w:val="sr-Cyrl-RS"/>
              </w:rPr>
              <w:t>Рада Васиљевић</w:t>
            </w:r>
          </w:p>
        </w:tc>
        <w:tc>
          <w:tcPr>
            <w:tcW w:w="1170" w:type="dxa"/>
          </w:tcPr>
          <w:p w:rsidR="00BF0A2F" w:rsidRDefault="00BF0A2F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350" w:type="dxa"/>
          </w:tcPr>
          <w:p w:rsidR="00BF0A2F" w:rsidRDefault="00BF0A2F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1350" w:type="dxa"/>
          </w:tcPr>
          <w:p w:rsidR="00BF0A2F" w:rsidRDefault="00BF0A2F" w:rsidP="008E0AF7">
            <w:pPr>
              <w:rPr>
                <w:lang w:val="sr-Cyrl-RS"/>
              </w:rPr>
            </w:pPr>
            <w:r>
              <w:rPr>
                <w:lang w:val="sr-Cyrl-RS"/>
              </w:rPr>
              <w:t>51 (шест)</w:t>
            </w:r>
          </w:p>
        </w:tc>
      </w:tr>
    </w:tbl>
    <w:p w:rsidR="00EE1DCF" w:rsidRDefault="00EE1DCF">
      <w:pPr>
        <w:rPr>
          <w:lang w:val="sr-Cyrl-RS"/>
        </w:rPr>
      </w:pPr>
    </w:p>
    <w:p w:rsidR="009D1D01" w:rsidRPr="009D1D01" w:rsidRDefault="009D1D01" w:rsidP="009D1D01">
      <w:pPr>
        <w:rPr>
          <w:lang w:val="sr-Cyrl-RS"/>
        </w:rPr>
      </w:pPr>
    </w:p>
    <w:sectPr w:rsidR="009D1D01" w:rsidRPr="009D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BCA"/>
    <w:multiLevelType w:val="hybridMultilevel"/>
    <w:tmpl w:val="F6723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CF"/>
    <w:rsid w:val="000A6D98"/>
    <w:rsid w:val="0019362C"/>
    <w:rsid w:val="007E5727"/>
    <w:rsid w:val="008E0AF7"/>
    <w:rsid w:val="009D1D01"/>
    <w:rsid w:val="00BF0A2F"/>
    <w:rsid w:val="00EE1DCF"/>
    <w:rsid w:val="00F55670"/>
    <w:rsid w:val="00FB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2018-05-20T07:58:00Z</dcterms:created>
  <dcterms:modified xsi:type="dcterms:W3CDTF">2018-10-10T12:19:00Z</dcterms:modified>
</cp:coreProperties>
</file>