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6E" w:rsidRDefault="00F9456E" w:rsidP="00F945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0FF7A7" wp14:editId="389C8BB3">
            <wp:extent cx="6646545" cy="7930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6E" w:rsidRPr="008B115A" w:rsidRDefault="00F9456E" w:rsidP="00F945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F9456E" w:rsidRPr="008B115A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5E02D7">
        <w:rPr>
          <w:rFonts w:ascii="Times New Roman" w:eastAsia="Times New Roman" w:hAnsi="Times New Roman" w:cs="Times New Roman"/>
          <w:sz w:val="28"/>
          <w:szCs w:val="28"/>
          <w:lang w:val="sr-Cyrl-BA"/>
        </w:rPr>
        <w:t>15.06.2021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F9456E" w:rsidRPr="008B115A" w:rsidRDefault="00F9456E" w:rsidP="00F945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F9456E" w:rsidRPr="00D00B34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5E02D7">
        <w:rPr>
          <w:rFonts w:ascii="Times New Roman" w:eastAsia="Times New Roman" w:hAnsi="Times New Roman" w:cs="Times New Roman"/>
          <w:sz w:val="28"/>
          <w:szCs w:val="28"/>
          <w:lang w:val="sr-Cyrl-BA"/>
        </w:rPr>
        <w:t>22.06.2021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рада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F9456E" w:rsidRPr="00D00B34" w:rsidRDefault="00F9456E" w:rsidP="00F945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 </w:t>
      </w:r>
      <w:r w:rsidR="005E02D7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САША ЗЕЧЕВИЋ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Бања Луке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комбинованог студијског програма Енергетска ефикасност у зградарству.</w:t>
      </w:r>
    </w:p>
    <w:p w:rsidR="00F9456E" w:rsidRPr="00D00B34" w:rsidRDefault="00F9456E" w:rsidP="00F945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9456E" w:rsidRPr="00D00B34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области</w:t>
      </w:r>
      <w:r w:rsidR="001C6C49">
        <w:rPr>
          <w:rFonts w:ascii="Times New Roman" w:eastAsia="Times New Roman" w:hAnsi="Times New Roman" w:cs="Times New Roman"/>
          <w:sz w:val="28"/>
          <w:szCs w:val="28"/>
          <w:lang w:val="sr-Cyrl-BA"/>
        </w:rPr>
        <w:t>:</w:t>
      </w:r>
      <w:bookmarkStart w:id="0" w:name="_GoBack"/>
      <w:bookmarkEnd w:id="0"/>
      <w:r w:rsidR="001C6C4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АРХИТЕКТОНСКЕ ТЕХНОЛОГИЈЕ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F9456E" w:rsidRPr="00D00B34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56E" w:rsidRPr="00D00B34" w:rsidRDefault="00F9456E" w:rsidP="00F9456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”</w:t>
      </w:r>
      <w:r w:rsidR="005E02D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УНАПРЕЂЕЊЕ АРХИТЕКТОНСКИХ ТЕХНОЛОГИЈА ВРТИЋА У КУЉАНИМА (БАЊАЛУКА) У СКЛАДУ СА </w:t>
      </w:r>
      <w:r w:rsidR="005E02D7" w:rsidRPr="005E02D7">
        <w:rPr>
          <w:rFonts w:ascii="Times New Roman" w:eastAsia="Times New Roman" w:hAnsi="Times New Roman" w:cs="Times New Roman"/>
          <w:b/>
          <w:i/>
          <w:sz w:val="32"/>
          <w:szCs w:val="32"/>
          <w:lang w:val="sr-Latn-BA"/>
        </w:rPr>
        <w:t>nZEB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E02D7" w:rsidRPr="005E02D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СТАНДАРДОМ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F9456E" w:rsidRPr="00D00B34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9456E" w:rsidRPr="00D00B34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F9456E" w:rsidRPr="00D00B34" w:rsidRDefault="005E02D7" w:rsidP="00F9456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</w:t>
      </w:r>
      <w:r w:rsidR="00F9456E">
        <w:rPr>
          <w:rFonts w:ascii="Times New Roman" w:eastAsiaTheme="minorEastAsia" w:hAnsi="Times New Roman" w:cs="Times New Roman"/>
          <w:b/>
          <w:lang w:val="sr-Cyrl-BA"/>
        </w:rPr>
        <w:t>. д</w:t>
      </w:r>
      <w:r>
        <w:rPr>
          <w:rFonts w:ascii="Times New Roman" w:eastAsiaTheme="minorEastAsia" w:hAnsi="Times New Roman" w:cs="Times New Roman"/>
          <w:b/>
          <w:lang w:val="sr-Cyrl-BA"/>
        </w:rPr>
        <w:t>р Милован Котур</w:t>
      </w:r>
      <w:r w:rsidR="00F9456E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</w:t>
      </w:r>
      <w:r w:rsidR="00F9456E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предсједник комисије                                                 </w:t>
      </w:r>
    </w:p>
    <w:p w:rsidR="00F9456E" w:rsidRPr="00D00B34" w:rsidRDefault="005E02D7" w:rsidP="00F9456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Дарија Гајић</w:t>
      </w:r>
      <w:r w:rsidR="00F9456E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                   </w:t>
      </w:r>
      <w:r w:rsidR="00F9456E" w:rsidRPr="00D00B34">
        <w:rPr>
          <w:rFonts w:ascii="Times New Roman" w:eastAsiaTheme="minorEastAsia" w:hAnsi="Times New Roman" w:cs="Times New Roman"/>
          <w:b/>
          <w:lang w:val="sr-Cyrl-BA"/>
        </w:rPr>
        <w:t xml:space="preserve">   ментор – члан комисије</w:t>
      </w:r>
    </w:p>
    <w:p w:rsidR="00F9456E" w:rsidRPr="00BC49D5" w:rsidRDefault="005E02D7" w:rsidP="00F9456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Диана Ступар</w:t>
      </w:r>
      <w:r w:rsidR="00F9456E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</w:t>
      </w:r>
      <w:r w:rsidR="00F9456E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</w:t>
      </w:r>
      <w:r w:rsidR="00F9456E">
        <w:rPr>
          <w:rFonts w:ascii="Times New Roman" w:eastAsiaTheme="minorEastAsia" w:hAnsi="Times New Roman" w:cs="Times New Roman"/>
          <w:b/>
          <w:lang w:val="sr-Cyrl-BA"/>
        </w:rPr>
        <w:t xml:space="preserve">       </w:t>
      </w:r>
      <w:r w:rsidR="00F9456E" w:rsidRPr="00D00B34">
        <w:rPr>
          <w:rFonts w:ascii="Times New Roman" w:eastAsiaTheme="minorEastAsia" w:hAnsi="Times New Roman" w:cs="Times New Roman"/>
          <w:b/>
          <w:lang w:val="sr-Cyrl-BA"/>
        </w:rPr>
        <w:t xml:space="preserve">   члан комисије     </w:t>
      </w:r>
    </w:p>
    <w:p w:rsidR="00F9456E" w:rsidRPr="00D00B34" w:rsidRDefault="00F9456E" w:rsidP="005E02D7">
      <w:p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</w:p>
    <w:p w:rsidR="00F9456E" w:rsidRPr="008B115A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56E" w:rsidRPr="00F20E37" w:rsidRDefault="00F9456E" w:rsidP="00F945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Архитектонско-грађевинско-геодетског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 у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5E02D7">
        <w:rPr>
          <w:rFonts w:ascii="Times New Roman" w:eastAsia="Times New Roman" w:hAnsi="Times New Roman" w:cs="Times New Roman"/>
          <w:sz w:val="28"/>
          <w:szCs w:val="28"/>
          <w:lang w:val="sr-Cyrl-BA"/>
        </w:rPr>
        <w:t>уторак 22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06</w:t>
      </w:r>
      <w:r w:rsidR="008846EA">
        <w:rPr>
          <w:rFonts w:ascii="Times New Roman" w:eastAsia="Times New Roman" w:hAnsi="Times New Roman" w:cs="Times New Roman"/>
          <w:sz w:val="28"/>
          <w:szCs w:val="28"/>
          <w:lang w:val="sr-Cyrl-BA"/>
        </w:rPr>
        <w:t>.2021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Pr="001C6C49"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 почетком у </w:t>
      </w:r>
      <w:r w:rsidR="005E02D7"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B65176" w:rsidRDefault="00F9456E">
      <w:r w:rsidRPr="00147DD0">
        <w:rPr>
          <w:noProof/>
          <w:sz w:val="20"/>
          <w:szCs w:val="20"/>
        </w:rPr>
        <w:drawing>
          <wp:inline distT="0" distB="0" distL="0" distR="0" wp14:anchorId="61E77759" wp14:editId="07DA864D">
            <wp:extent cx="6646545" cy="92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176" w:rsidSect="00F945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E"/>
    <w:rsid w:val="001C6C49"/>
    <w:rsid w:val="005E02D7"/>
    <w:rsid w:val="00882707"/>
    <w:rsid w:val="008846EA"/>
    <w:rsid w:val="00A7138E"/>
    <w:rsid w:val="00B65176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27D0E-C3F7-47D9-8B30-A02F2DE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dcterms:created xsi:type="dcterms:W3CDTF">2021-06-14T09:45:00Z</dcterms:created>
  <dcterms:modified xsi:type="dcterms:W3CDTF">2021-06-15T07:07:00Z</dcterms:modified>
</cp:coreProperties>
</file>