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477" w:rsidRDefault="00A44477">
      <w:pPr>
        <w:rPr>
          <w:rFonts w:asciiTheme="majorHAnsi" w:hAnsiTheme="majorHAnsi" w:cstheme="majorHAnsi"/>
          <w:bCs/>
          <w:sz w:val="20"/>
          <w:szCs w:val="20"/>
          <w:lang w:val="hr-HR"/>
        </w:rPr>
      </w:pPr>
    </w:p>
    <w:p w:rsidR="00A44477" w:rsidRDefault="00A44477">
      <w:pPr>
        <w:rPr>
          <w:rFonts w:asciiTheme="majorHAnsi" w:hAnsiTheme="majorHAnsi" w:cstheme="majorHAnsi"/>
          <w:bCs/>
          <w:sz w:val="20"/>
          <w:szCs w:val="20"/>
          <w:lang w:val="hr-HR"/>
        </w:rPr>
      </w:pPr>
    </w:p>
    <w:p w:rsidR="00C76EE2" w:rsidRPr="00EC07F4" w:rsidRDefault="00C76EE2">
      <w:pPr>
        <w:rPr>
          <w:rFonts w:asciiTheme="majorHAnsi" w:hAnsiTheme="majorHAnsi" w:cstheme="majorHAnsi"/>
          <w:b/>
          <w:bCs/>
          <w:sz w:val="20"/>
          <w:szCs w:val="20"/>
          <w:lang w:val="hr-HR"/>
        </w:rPr>
      </w:pPr>
      <w:r w:rsidRPr="00EC07F4">
        <w:rPr>
          <w:rFonts w:asciiTheme="majorHAnsi" w:hAnsiTheme="majorHAnsi" w:cstheme="majorHAnsi"/>
          <w:b/>
          <w:bCs/>
          <w:sz w:val="20"/>
          <w:szCs w:val="20"/>
          <w:lang w:val="hr-HR"/>
        </w:rPr>
        <w:t>Isprojektovati osnovnu jedinicu</w:t>
      </w:r>
      <w:r w:rsidR="009E2C43" w:rsidRPr="00EC07F4">
        <w:rPr>
          <w:rFonts w:asciiTheme="majorHAnsi" w:hAnsiTheme="majorHAnsi" w:cstheme="majorHAnsi"/>
          <w:b/>
          <w:bCs/>
          <w:sz w:val="20"/>
          <w:szCs w:val="20"/>
          <w:lang w:val="hr-HR"/>
        </w:rPr>
        <w:t xml:space="preserve"> vrtića</w:t>
      </w:r>
      <w:r w:rsidR="00DB5FB0" w:rsidRPr="00EC07F4">
        <w:rPr>
          <w:rFonts w:asciiTheme="majorHAnsi" w:hAnsiTheme="majorHAnsi" w:cstheme="majorHAnsi"/>
          <w:b/>
          <w:bCs/>
          <w:sz w:val="20"/>
          <w:szCs w:val="20"/>
          <w:lang w:val="hr-HR"/>
        </w:rPr>
        <w:t xml:space="preserve">, ne zaboravljajući konstitutivnu ulogu praznine, </w:t>
      </w:r>
      <w:r w:rsidRPr="00EC07F4">
        <w:rPr>
          <w:rFonts w:asciiTheme="majorHAnsi" w:hAnsiTheme="majorHAnsi" w:cstheme="majorHAnsi"/>
          <w:b/>
          <w:bCs/>
          <w:sz w:val="20"/>
          <w:szCs w:val="20"/>
          <w:lang w:val="hr-HR"/>
        </w:rPr>
        <w:t xml:space="preserve"> i prikazati je u osnovi i presjeku sa izgledom u M 1:200. </w:t>
      </w:r>
    </w:p>
    <w:p w:rsidR="00C76EE2" w:rsidRPr="009E2C43" w:rsidRDefault="00C76EE2">
      <w:pPr>
        <w:rPr>
          <w:rFonts w:asciiTheme="majorHAnsi" w:hAnsiTheme="majorHAnsi" w:cstheme="majorHAnsi"/>
          <w:bCs/>
          <w:sz w:val="20"/>
          <w:szCs w:val="20"/>
          <w:lang w:val="hr-HR"/>
        </w:rPr>
      </w:pPr>
    </w:p>
    <w:p w:rsidR="00E54359" w:rsidRPr="009E2C43" w:rsidRDefault="00C76EE2">
      <w:pPr>
        <w:rPr>
          <w:rFonts w:asciiTheme="majorHAnsi" w:hAnsiTheme="majorHAnsi" w:cstheme="majorHAnsi"/>
          <w:bCs/>
          <w:sz w:val="20"/>
          <w:szCs w:val="20"/>
          <w:lang w:val="hr-HR"/>
        </w:rPr>
      </w:pPr>
      <w:r w:rsidRPr="009E2C43">
        <w:rPr>
          <w:rFonts w:asciiTheme="majorHAnsi" w:hAnsiTheme="majorHAnsi" w:cstheme="majorHAnsi"/>
          <w:bCs/>
          <w:sz w:val="20"/>
          <w:szCs w:val="20"/>
          <w:lang w:val="hr-HR"/>
        </w:rPr>
        <w:t>Rješenjem omogućiti fleksibilost i transformaciju prostora</w:t>
      </w:r>
      <w:r w:rsidR="00DB5FB0" w:rsidRPr="009E2C43">
        <w:rPr>
          <w:rFonts w:asciiTheme="majorHAnsi" w:hAnsiTheme="majorHAnsi" w:cstheme="majorHAnsi"/>
          <w:bCs/>
          <w:sz w:val="20"/>
          <w:szCs w:val="20"/>
          <w:lang w:val="hr-HR"/>
        </w:rPr>
        <w:t xml:space="preserve"> i </w:t>
      </w:r>
      <w:r w:rsidRPr="009E2C43">
        <w:rPr>
          <w:rFonts w:asciiTheme="majorHAnsi" w:hAnsiTheme="majorHAnsi" w:cstheme="majorHAnsi"/>
          <w:bCs/>
          <w:sz w:val="20"/>
          <w:szCs w:val="20"/>
          <w:lang w:val="hr-HR"/>
        </w:rPr>
        <w:t>problematizovati odnose</w:t>
      </w:r>
      <w:r w:rsidR="00E54359" w:rsidRPr="009E2C43">
        <w:rPr>
          <w:rFonts w:asciiTheme="majorHAnsi" w:hAnsiTheme="majorHAnsi" w:cstheme="majorHAnsi"/>
          <w:bCs/>
          <w:sz w:val="20"/>
          <w:szCs w:val="20"/>
          <w:lang w:val="hr-HR"/>
        </w:rPr>
        <w:t xml:space="preserve">: </w:t>
      </w:r>
    </w:p>
    <w:p w:rsidR="00A4224C" w:rsidRDefault="00E54359" w:rsidP="00301FC8">
      <w:pPr>
        <w:ind w:firstLine="720"/>
        <w:rPr>
          <w:rFonts w:asciiTheme="majorHAnsi" w:hAnsiTheme="majorHAnsi" w:cstheme="majorHAnsi"/>
          <w:bCs/>
          <w:sz w:val="20"/>
          <w:szCs w:val="20"/>
          <w:lang w:val="hr-HR"/>
        </w:rPr>
      </w:pPr>
      <w:r w:rsidRPr="009E2C43">
        <w:rPr>
          <w:rFonts w:asciiTheme="majorHAnsi" w:hAnsiTheme="majorHAnsi" w:cstheme="majorHAnsi"/>
          <w:bCs/>
          <w:sz w:val="20"/>
          <w:szCs w:val="20"/>
          <w:lang w:val="hr-HR"/>
        </w:rPr>
        <w:t xml:space="preserve">prostor boravka – garderoba </w:t>
      </w:r>
      <w:r w:rsidR="00DB5FB0" w:rsidRPr="009E2C43">
        <w:rPr>
          <w:rFonts w:asciiTheme="majorHAnsi" w:hAnsiTheme="majorHAnsi" w:cstheme="majorHAnsi"/>
          <w:bCs/>
          <w:sz w:val="20"/>
          <w:szCs w:val="20"/>
          <w:lang w:val="hr-HR"/>
        </w:rPr>
        <w:t>–</w:t>
      </w:r>
      <w:r w:rsidRPr="009E2C43">
        <w:rPr>
          <w:rFonts w:asciiTheme="majorHAnsi" w:hAnsiTheme="majorHAnsi" w:cstheme="majorHAnsi"/>
          <w:bCs/>
          <w:sz w:val="20"/>
          <w:szCs w:val="20"/>
          <w:lang w:val="hr-HR"/>
        </w:rPr>
        <w:t xml:space="preserve"> sanitarni čvor,</w:t>
      </w:r>
    </w:p>
    <w:p w:rsidR="00E54359" w:rsidRPr="009E2C43" w:rsidRDefault="00E54359" w:rsidP="00301FC8">
      <w:pPr>
        <w:ind w:firstLine="720"/>
        <w:rPr>
          <w:rFonts w:asciiTheme="majorHAnsi" w:hAnsiTheme="majorHAnsi" w:cstheme="majorHAnsi"/>
          <w:bCs/>
          <w:sz w:val="20"/>
          <w:szCs w:val="20"/>
          <w:lang w:val="hr-HR"/>
        </w:rPr>
      </w:pPr>
      <w:r w:rsidRPr="009E2C43">
        <w:rPr>
          <w:rFonts w:asciiTheme="majorHAnsi" w:hAnsiTheme="majorHAnsi" w:cstheme="majorHAnsi"/>
          <w:bCs/>
          <w:sz w:val="20"/>
          <w:szCs w:val="20"/>
          <w:lang w:val="hr-HR"/>
        </w:rPr>
        <w:t>jedinica</w:t>
      </w:r>
      <w:r w:rsidR="00A4224C">
        <w:rPr>
          <w:rFonts w:asciiTheme="majorHAnsi" w:hAnsiTheme="majorHAnsi" w:cstheme="majorHAnsi"/>
          <w:bCs/>
          <w:sz w:val="20"/>
          <w:szCs w:val="20"/>
          <w:lang w:val="hr-HR"/>
        </w:rPr>
        <w:t xml:space="preserve"> međusobno</w:t>
      </w:r>
      <w:r w:rsidRPr="009E2C43">
        <w:rPr>
          <w:rFonts w:asciiTheme="majorHAnsi" w:hAnsiTheme="majorHAnsi" w:cstheme="majorHAnsi"/>
          <w:bCs/>
          <w:sz w:val="20"/>
          <w:szCs w:val="20"/>
          <w:lang w:val="hr-HR"/>
        </w:rPr>
        <w:t xml:space="preserve">, </w:t>
      </w:r>
    </w:p>
    <w:p w:rsidR="00E54359" w:rsidRPr="009E2C43" w:rsidRDefault="00DB5FB0" w:rsidP="00301FC8">
      <w:pPr>
        <w:ind w:firstLine="720"/>
        <w:rPr>
          <w:rFonts w:asciiTheme="majorHAnsi" w:hAnsiTheme="majorHAnsi" w:cstheme="majorHAnsi"/>
          <w:bCs/>
          <w:sz w:val="20"/>
          <w:szCs w:val="20"/>
          <w:lang w:val="hr-HR"/>
        </w:rPr>
      </w:pPr>
      <w:r w:rsidRPr="009E2C43">
        <w:rPr>
          <w:rFonts w:asciiTheme="majorHAnsi" w:hAnsiTheme="majorHAnsi" w:cstheme="majorHAnsi"/>
          <w:bCs/>
          <w:sz w:val="20"/>
          <w:szCs w:val="20"/>
          <w:lang w:val="hr-HR"/>
        </w:rPr>
        <w:t>komunikacija – osnovna jedinica</w:t>
      </w:r>
      <w:r w:rsidR="00E54359" w:rsidRPr="009E2C43">
        <w:rPr>
          <w:rFonts w:asciiTheme="majorHAnsi" w:hAnsiTheme="majorHAnsi" w:cstheme="majorHAnsi"/>
          <w:bCs/>
          <w:sz w:val="20"/>
          <w:szCs w:val="20"/>
          <w:lang w:val="hr-HR"/>
        </w:rPr>
        <w:t xml:space="preserve">, </w:t>
      </w:r>
    </w:p>
    <w:p w:rsidR="00E54359" w:rsidRPr="009E2C43" w:rsidRDefault="00C76EE2" w:rsidP="00301FC8">
      <w:pPr>
        <w:ind w:firstLine="720"/>
        <w:rPr>
          <w:rFonts w:asciiTheme="majorHAnsi" w:hAnsiTheme="majorHAnsi" w:cstheme="majorHAnsi"/>
          <w:bCs/>
          <w:sz w:val="20"/>
          <w:szCs w:val="20"/>
          <w:lang w:val="hr-HR"/>
        </w:rPr>
      </w:pPr>
      <w:r w:rsidRPr="009E2C43">
        <w:rPr>
          <w:rFonts w:asciiTheme="majorHAnsi" w:hAnsiTheme="majorHAnsi" w:cstheme="majorHAnsi"/>
          <w:bCs/>
          <w:sz w:val="20"/>
          <w:szCs w:val="20"/>
          <w:lang w:val="hr-HR"/>
        </w:rPr>
        <w:t>unutra</w:t>
      </w:r>
      <w:r w:rsidR="00E54359" w:rsidRPr="009E2C43">
        <w:rPr>
          <w:rFonts w:asciiTheme="majorHAnsi" w:hAnsiTheme="majorHAnsi" w:cstheme="majorHAnsi"/>
          <w:bCs/>
          <w:sz w:val="20"/>
          <w:szCs w:val="20"/>
          <w:lang w:val="hr-HR"/>
        </w:rPr>
        <w:t xml:space="preserve">šnji – </w:t>
      </w:r>
      <w:r w:rsidRPr="009E2C43">
        <w:rPr>
          <w:rFonts w:asciiTheme="majorHAnsi" w:hAnsiTheme="majorHAnsi" w:cstheme="majorHAnsi"/>
          <w:bCs/>
          <w:sz w:val="20"/>
          <w:szCs w:val="20"/>
          <w:lang w:val="hr-HR"/>
        </w:rPr>
        <w:t>spolja</w:t>
      </w:r>
      <w:r w:rsidR="00E54359" w:rsidRPr="009E2C43">
        <w:rPr>
          <w:rFonts w:asciiTheme="majorHAnsi" w:hAnsiTheme="majorHAnsi" w:cstheme="majorHAnsi"/>
          <w:bCs/>
          <w:sz w:val="20"/>
          <w:szCs w:val="20"/>
          <w:lang w:val="hr-HR"/>
        </w:rPr>
        <w:t>šnji prostor</w:t>
      </w:r>
      <w:r w:rsidRPr="009E2C43">
        <w:rPr>
          <w:rFonts w:asciiTheme="majorHAnsi" w:hAnsiTheme="majorHAnsi" w:cstheme="majorHAnsi"/>
          <w:bCs/>
          <w:sz w:val="20"/>
          <w:szCs w:val="20"/>
          <w:lang w:val="hr-HR"/>
        </w:rPr>
        <w:t xml:space="preserve">, </w:t>
      </w:r>
    </w:p>
    <w:p w:rsidR="00DB5FB0" w:rsidRPr="009E2C43" w:rsidRDefault="00DB5FB0" w:rsidP="00301FC8">
      <w:pPr>
        <w:ind w:firstLine="720"/>
        <w:rPr>
          <w:rFonts w:asciiTheme="majorHAnsi" w:hAnsiTheme="majorHAnsi" w:cstheme="majorHAnsi"/>
          <w:bCs/>
          <w:sz w:val="20"/>
          <w:szCs w:val="20"/>
          <w:lang w:val="hr-HR"/>
        </w:rPr>
      </w:pPr>
      <w:r w:rsidRPr="009E2C43">
        <w:rPr>
          <w:rFonts w:asciiTheme="majorHAnsi" w:hAnsiTheme="majorHAnsi" w:cstheme="majorHAnsi"/>
          <w:bCs/>
          <w:sz w:val="20"/>
          <w:szCs w:val="20"/>
          <w:lang w:val="hr-HR"/>
        </w:rPr>
        <w:t>poluotvoreno – poluzatvoreno,</w:t>
      </w:r>
    </w:p>
    <w:p w:rsidR="00DB5FB0" w:rsidRDefault="00E54359" w:rsidP="00301FC8">
      <w:pPr>
        <w:ind w:firstLine="720"/>
        <w:rPr>
          <w:rFonts w:asciiTheme="majorHAnsi" w:hAnsiTheme="majorHAnsi" w:cstheme="majorHAnsi"/>
          <w:bCs/>
          <w:sz w:val="20"/>
          <w:szCs w:val="20"/>
          <w:lang w:val="hr-HR"/>
        </w:rPr>
      </w:pPr>
      <w:r w:rsidRPr="009E2C43">
        <w:rPr>
          <w:rFonts w:asciiTheme="majorHAnsi" w:hAnsiTheme="majorHAnsi" w:cstheme="majorHAnsi"/>
          <w:bCs/>
          <w:sz w:val="20"/>
          <w:szCs w:val="20"/>
          <w:lang w:val="hr-HR"/>
        </w:rPr>
        <w:t>fleksibilnost i transformacija prostora –</w:t>
      </w:r>
      <w:r w:rsidR="00DB5FB0" w:rsidRPr="009E2C43">
        <w:rPr>
          <w:rFonts w:asciiTheme="majorHAnsi" w:hAnsiTheme="majorHAnsi" w:cstheme="majorHAnsi"/>
          <w:bCs/>
          <w:sz w:val="20"/>
          <w:szCs w:val="20"/>
          <w:lang w:val="hr-HR"/>
        </w:rPr>
        <w:t xml:space="preserve"> konstrukcija – </w:t>
      </w:r>
      <w:r w:rsidRPr="009E2C43">
        <w:rPr>
          <w:rFonts w:asciiTheme="majorHAnsi" w:hAnsiTheme="majorHAnsi" w:cstheme="majorHAnsi"/>
          <w:bCs/>
          <w:sz w:val="20"/>
          <w:szCs w:val="20"/>
          <w:lang w:val="hr-HR"/>
        </w:rPr>
        <w:t>materijal</w:t>
      </w:r>
      <w:r w:rsidR="00DB5FB0" w:rsidRPr="009E2C43">
        <w:rPr>
          <w:rFonts w:asciiTheme="majorHAnsi" w:hAnsiTheme="majorHAnsi" w:cstheme="majorHAnsi"/>
          <w:bCs/>
          <w:sz w:val="20"/>
          <w:szCs w:val="20"/>
          <w:lang w:val="hr-HR"/>
        </w:rPr>
        <w:t>.</w:t>
      </w:r>
    </w:p>
    <w:p w:rsidR="0072522C" w:rsidRPr="009E2C43" w:rsidRDefault="0072522C" w:rsidP="00301FC8">
      <w:pPr>
        <w:ind w:firstLine="720"/>
        <w:rPr>
          <w:rFonts w:asciiTheme="majorHAnsi" w:hAnsiTheme="majorHAnsi" w:cstheme="majorHAnsi"/>
          <w:bCs/>
          <w:sz w:val="20"/>
          <w:szCs w:val="20"/>
          <w:lang w:val="hr-HR"/>
        </w:rPr>
      </w:pPr>
    </w:p>
    <w:p w:rsidR="00DB5FB0" w:rsidRPr="009E2C43" w:rsidRDefault="00DB5FB0" w:rsidP="00E54359">
      <w:pPr>
        <w:rPr>
          <w:rFonts w:asciiTheme="majorHAnsi" w:hAnsiTheme="majorHAnsi" w:cstheme="majorHAnsi"/>
          <w:bCs/>
          <w:sz w:val="20"/>
          <w:szCs w:val="20"/>
          <w:lang w:val="hr-HR"/>
        </w:rPr>
      </w:pPr>
    </w:p>
    <w:p w:rsidR="00DB5FB0" w:rsidRDefault="00DB5FB0" w:rsidP="00E54359">
      <w:pPr>
        <w:rPr>
          <w:rFonts w:asciiTheme="majorHAnsi" w:hAnsiTheme="majorHAnsi" w:cstheme="majorHAnsi"/>
          <w:bCs/>
          <w:sz w:val="20"/>
          <w:szCs w:val="20"/>
          <w:lang w:val="hr-HR"/>
        </w:rPr>
      </w:pPr>
      <w:r w:rsidRPr="009E2C43">
        <w:rPr>
          <w:rFonts w:asciiTheme="majorHAnsi" w:hAnsiTheme="majorHAnsi" w:cstheme="majorHAnsi"/>
          <w:bCs/>
          <w:sz w:val="20"/>
          <w:szCs w:val="20"/>
          <w:lang w:val="hr-HR"/>
        </w:rPr>
        <w:t>Isprojektovanu jedinicu apstrahovati u prepoznatljiv volumen</w:t>
      </w:r>
      <w:r w:rsidR="00DF2F43">
        <w:rPr>
          <w:rFonts w:asciiTheme="majorHAnsi" w:hAnsiTheme="majorHAnsi" w:cstheme="majorHAnsi"/>
          <w:bCs/>
          <w:sz w:val="20"/>
          <w:szCs w:val="20"/>
          <w:lang w:val="hr-HR"/>
        </w:rPr>
        <w:t xml:space="preserve"> i prikazati maketom, </w:t>
      </w:r>
      <w:r w:rsidRPr="009E2C43">
        <w:rPr>
          <w:rFonts w:asciiTheme="majorHAnsi" w:hAnsiTheme="majorHAnsi" w:cstheme="majorHAnsi"/>
          <w:bCs/>
          <w:sz w:val="20"/>
          <w:szCs w:val="20"/>
          <w:lang w:val="hr-HR"/>
        </w:rPr>
        <w:t>M 1:200.</w:t>
      </w:r>
    </w:p>
    <w:p w:rsidR="00301FC8" w:rsidRPr="009E2C43" w:rsidRDefault="00301FC8" w:rsidP="00E54359">
      <w:pPr>
        <w:rPr>
          <w:rFonts w:asciiTheme="majorHAnsi" w:hAnsiTheme="majorHAnsi" w:cstheme="majorHAnsi"/>
          <w:bCs/>
          <w:sz w:val="20"/>
          <w:szCs w:val="20"/>
          <w:lang w:val="hr-HR"/>
        </w:rPr>
      </w:pPr>
    </w:p>
    <w:p w:rsidR="00856491" w:rsidRDefault="00856491" w:rsidP="00E54359">
      <w:pPr>
        <w:rPr>
          <w:rFonts w:asciiTheme="majorHAnsi" w:hAnsiTheme="majorHAnsi" w:cstheme="majorHAnsi"/>
          <w:bCs/>
          <w:sz w:val="20"/>
          <w:szCs w:val="20"/>
          <w:lang w:val="hr-HR"/>
        </w:rPr>
      </w:pPr>
    </w:p>
    <w:p w:rsidR="00856491" w:rsidRDefault="00856491" w:rsidP="00E54359">
      <w:pPr>
        <w:rPr>
          <w:rFonts w:asciiTheme="majorHAnsi" w:hAnsiTheme="majorHAnsi" w:cstheme="majorHAnsi"/>
          <w:bCs/>
          <w:sz w:val="20"/>
          <w:szCs w:val="20"/>
          <w:lang w:val="hr-HR"/>
        </w:rPr>
      </w:pPr>
    </w:p>
    <w:p w:rsidR="00856491" w:rsidRDefault="00856491" w:rsidP="00E54359">
      <w:pPr>
        <w:rPr>
          <w:rFonts w:asciiTheme="majorHAnsi" w:hAnsiTheme="majorHAnsi" w:cstheme="majorHAnsi"/>
          <w:bCs/>
          <w:sz w:val="20"/>
          <w:szCs w:val="20"/>
          <w:lang w:val="hr-HR"/>
        </w:rPr>
      </w:pPr>
    </w:p>
    <w:p w:rsidR="00856491" w:rsidRDefault="00856491" w:rsidP="00E54359">
      <w:pPr>
        <w:rPr>
          <w:rFonts w:asciiTheme="majorHAnsi" w:hAnsiTheme="majorHAnsi" w:cstheme="majorHAnsi"/>
          <w:bCs/>
          <w:sz w:val="20"/>
          <w:szCs w:val="20"/>
          <w:lang w:val="hr-HR"/>
        </w:rPr>
      </w:pPr>
    </w:p>
    <w:p w:rsidR="00856491" w:rsidRPr="00EC07F4" w:rsidRDefault="00856491" w:rsidP="00856491">
      <w:pPr>
        <w:rPr>
          <w:rFonts w:asciiTheme="majorHAnsi" w:hAnsiTheme="majorHAnsi" w:cstheme="majorHAnsi"/>
          <w:b/>
          <w:bCs/>
          <w:sz w:val="20"/>
          <w:szCs w:val="20"/>
          <w:lang w:val="hr-HR"/>
        </w:rPr>
      </w:pPr>
      <w:r w:rsidRPr="00EC07F4">
        <w:rPr>
          <w:rFonts w:asciiTheme="majorHAnsi" w:hAnsiTheme="majorHAnsi" w:cstheme="majorHAnsi"/>
          <w:b/>
          <w:bCs/>
          <w:sz w:val="20"/>
          <w:szCs w:val="20"/>
          <w:lang w:val="hr-HR"/>
        </w:rPr>
        <w:t xml:space="preserve">Istražiti kroz maketu odnos osnovnih volumena i lokacije i identifikovati moguća rješenje u odnosu na tipologiju (trakt, hol, atrijum, paviljon) u M 1:200. </w:t>
      </w:r>
    </w:p>
    <w:p w:rsidR="0072522C" w:rsidRDefault="0072522C" w:rsidP="00856491">
      <w:pPr>
        <w:rPr>
          <w:rFonts w:asciiTheme="majorHAnsi" w:hAnsiTheme="majorHAnsi" w:cstheme="majorHAnsi"/>
          <w:bCs/>
          <w:sz w:val="20"/>
          <w:szCs w:val="20"/>
          <w:lang w:val="hr-HR"/>
        </w:rPr>
      </w:pPr>
    </w:p>
    <w:p w:rsidR="009E2C43" w:rsidRDefault="009E2C43" w:rsidP="00E54359">
      <w:pPr>
        <w:rPr>
          <w:rFonts w:asciiTheme="majorHAnsi" w:hAnsiTheme="majorHAnsi" w:cstheme="majorHAnsi"/>
          <w:bCs/>
          <w:sz w:val="20"/>
          <w:szCs w:val="20"/>
          <w:lang w:val="hr-HR"/>
        </w:rPr>
      </w:pPr>
      <w:r w:rsidRPr="009E2C43">
        <w:rPr>
          <w:rFonts w:asciiTheme="majorHAnsi" w:hAnsiTheme="majorHAnsi" w:cstheme="majorHAnsi"/>
          <w:bCs/>
          <w:sz w:val="20"/>
          <w:szCs w:val="20"/>
          <w:lang w:val="hr-HR"/>
        </w:rPr>
        <w:t xml:space="preserve">Fotografisati istraživački proces.  </w:t>
      </w:r>
    </w:p>
    <w:p w:rsidR="009E2C43" w:rsidRDefault="009E2C43" w:rsidP="00E54359">
      <w:pPr>
        <w:rPr>
          <w:rFonts w:asciiTheme="majorHAnsi" w:hAnsiTheme="majorHAnsi" w:cstheme="majorHAnsi"/>
          <w:bCs/>
          <w:sz w:val="20"/>
          <w:szCs w:val="20"/>
          <w:lang w:val="hr-HR"/>
        </w:rPr>
      </w:pPr>
    </w:p>
    <w:p w:rsidR="007060B6" w:rsidRDefault="009E2C43" w:rsidP="00397EFA">
      <w:pPr>
        <w:rPr>
          <w:rFonts w:asciiTheme="majorHAnsi" w:hAnsiTheme="majorHAnsi" w:cstheme="majorHAnsi"/>
          <w:bCs/>
          <w:sz w:val="20"/>
          <w:szCs w:val="20"/>
          <w:lang w:val="hr-HR"/>
        </w:rPr>
      </w:pPr>
      <w:r>
        <w:rPr>
          <w:rFonts w:asciiTheme="majorHAnsi" w:hAnsiTheme="majorHAnsi" w:cstheme="majorHAnsi"/>
          <w:bCs/>
          <w:noProof/>
          <w:sz w:val="20"/>
          <w:szCs w:val="20"/>
          <w:lang w:val="sr-Latn-BA" w:eastAsia="sr-Latn-BA"/>
        </w:rPr>
        <w:drawing>
          <wp:inline distT="0" distB="0" distL="0" distR="0">
            <wp:extent cx="4695825" cy="1220626"/>
            <wp:effectExtent l="19050" t="0" r="9525" b="0"/>
            <wp:docPr id="1" name="Picture 1" descr="C:\Users\Srđan\Desktop\M\Nastava\AP 5\VRTIC 2014_15\cho.liu-fs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rđan\Desktop\M\Nastava\AP 5\VRTIC 2014_15\cho.liu-fsf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8767" cy="1229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033" w:rsidRDefault="007D3033" w:rsidP="00397EFA">
      <w:pPr>
        <w:rPr>
          <w:rFonts w:asciiTheme="majorHAnsi" w:hAnsiTheme="majorHAnsi" w:cstheme="majorHAnsi"/>
          <w:bCs/>
          <w:sz w:val="20"/>
          <w:szCs w:val="20"/>
          <w:lang w:val="hr-HR"/>
        </w:rPr>
      </w:pPr>
    </w:p>
    <w:p w:rsidR="007D3033" w:rsidRPr="00EC07F4" w:rsidRDefault="007D3033" w:rsidP="007D3033">
      <w:pPr>
        <w:rPr>
          <w:rFonts w:asciiTheme="majorHAnsi" w:hAnsiTheme="majorHAnsi" w:cstheme="majorHAnsi"/>
          <w:b/>
          <w:bCs/>
          <w:sz w:val="20"/>
          <w:szCs w:val="20"/>
          <w:lang w:val="hr-HR"/>
        </w:rPr>
      </w:pPr>
      <w:r w:rsidRPr="00EC07F4">
        <w:rPr>
          <w:rFonts w:asciiTheme="majorHAnsi" w:hAnsiTheme="majorHAnsi" w:cstheme="majorHAnsi"/>
          <w:b/>
          <w:bCs/>
          <w:sz w:val="20"/>
          <w:szCs w:val="20"/>
          <w:lang w:val="hr-HR"/>
        </w:rPr>
        <w:t xml:space="preserve">Kolažirati karakterstičnu prostornu situaciju (2 A4). </w:t>
      </w:r>
    </w:p>
    <w:p w:rsidR="007D3033" w:rsidRPr="00301FC8" w:rsidRDefault="007D3033" w:rsidP="00397EFA">
      <w:pPr>
        <w:rPr>
          <w:rFonts w:asciiTheme="majorHAnsi" w:hAnsiTheme="majorHAnsi" w:cstheme="majorHAnsi"/>
          <w:bCs/>
          <w:sz w:val="20"/>
          <w:szCs w:val="20"/>
          <w:lang w:val="hr-HR"/>
        </w:rPr>
      </w:pPr>
    </w:p>
    <w:sectPr w:rsidR="007D3033" w:rsidRPr="00301FC8" w:rsidSect="00A44477">
      <w:headerReference w:type="default" r:id="rId9"/>
      <w:pgSz w:w="16840" w:h="5954" w:orient="landscape" w:code="9"/>
      <w:pgMar w:top="567" w:right="567" w:bottom="567" w:left="567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43E9" w:rsidRDefault="009643E9" w:rsidP="00137620">
      <w:r>
        <w:separator/>
      </w:r>
    </w:p>
  </w:endnote>
  <w:endnote w:type="continuationSeparator" w:id="1">
    <w:p w:rsidR="009643E9" w:rsidRDefault="009643E9" w:rsidP="001376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43E9" w:rsidRDefault="009643E9" w:rsidP="00137620">
      <w:r>
        <w:separator/>
      </w:r>
    </w:p>
  </w:footnote>
  <w:footnote w:type="continuationSeparator" w:id="1">
    <w:p w:rsidR="009643E9" w:rsidRDefault="009643E9" w:rsidP="001376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52D" w:rsidRDefault="00D1752D">
    <w:pPr>
      <w:widowControl w:val="0"/>
      <w:autoSpaceDE w:val="0"/>
      <w:autoSpaceDN w:val="0"/>
      <w:adjustRightInd w:val="0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712F1"/>
    <w:multiLevelType w:val="hybridMultilevel"/>
    <w:tmpl w:val="D2EC2136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>
    <w:nsid w:val="0F990BAC"/>
    <w:multiLevelType w:val="hybridMultilevel"/>
    <w:tmpl w:val="42041B5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E5C11"/>
    <w:multiLevelType w:val="hybridMultilevel"/>
    <w:tmpl w:val="295C3C4E"/>
    <w:lvl w:ilvl="0" w:tplc="CBE2486E">
      <w:numFmt w:val="bullet"/>
      <w:lvlText w:val="-"/>
      <w:lvlJc w:val="left"/>
      <w:pPr>
        <w:ind w:left="218" w:hanging="360"/>
      </w:pPr>
      <w:rPr>
        <w:rFonts w:ascii="Calibri" w:eastAsia="Times New Roman" w:hAnsi="Calibri" w:cs="Calibri" w:hint="default"/>
      </w:rPr>
    </w:lvl>
    <w:lvl w:ilvl="1" w:tplc="181A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">
    <w:nsid w:val="12F6265F"/>
    <w:multiLevelType w:val="hybridMultilevel"/>
    <w:tmpl w:val="7340D9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50751"/>
    <w:multiLevelType w:val="hybridMultilevel"/>
    <w:tmpl w:val="2A2C2EAE"/>
    <w:lvl w:ilvl="0" w:tplc="18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5D0314C"/>
    <w:multiLevelType w:val="hybridMultilevel"/>
    <w:tmpl w:val="F010379C"/>
    <w:lvl w:ilvl="0" w:tplc="ACF819FA">
      <w:start w:val="1"/>
      <w:numFmt w:val="decimal"/>
      <w:lvlText w:val="%1."/>
      <w:lvlJc w:val="left"/>
      <w:pPr>
        <w:ind w:left="1146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381A0F58"/>
    <w:multiLevelType w:val="hybridMultilevel"/>
    <w:tmpl w:val="97BA2D42"/>
    <w:lvl w:ilvl="0" w:tplc="FA588CE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082AFF"/>
    <w:multiLevelType w:val="hybridMultilevel"/>
    <w:tmpl w:val="7C625A7C"/>
    <w:lvl w:ilvl="0" w:tplc="FA588CE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041C37"/>
    <w:multiLevelType w:val="hybridMultilevel"/>
    <w:tmpl w:val="5D6695CC"/>
    <w:lvl w:ilvl="0" w:tplc="B4E2E06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564505"/>
    <w:multiLevelType w:val="hybridMultilevel"/>
    <w:tmpl w:val="7F685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9A160C"/>
    <w:multiLevelType w:val="hybridMultilevel"/>
    <w:tmpl w:val="7F685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4619E9"/>
    <w:multiLevelType w:val="hybridMultilevel"/>
    <w:tmpl w:val="DAE4F868"/>
    <w:lvl w:ilvl="0" w:tplc="3102A9F6">
      <w:start w:val="1"/>
      <w:numFmt w:val="decimal"/>
      <w:lvlText w:val="%1."/>
      <w:lvlJc w:val="left"/>
      <w:pPr>
        <w:ind w:left="1146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593D530A"/>
    <w:multiLevelType w:val="hybridMultilevel"/>
    <w:tmpl w:val="BC92C646"/>
    <w:lvl w:ilvl="0" w:tplc="18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EA4376"/>
    <w:multiLevelType w:val="hybridMultilevel"/>
    <w:tmpl w:val="7F685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A66126"/>
    <w:multiLevelType w:val="hybridMultilevel"/>
    <w:tmpl w:val="B562F1F6"/>
    <w:lvl w:ilvl="0" w:tplc="DBB07024">
      <w:start w:val="5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82B137E"/>
    <w:multiLevelType w:val="hybridMultilevel"/>
    <w:tmpl w:val="FDB6D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1B6118"/>
    <w:multiLevelType w:val="hybridMultilevel"/>
    <w:tmpl w:val="49C0E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6"/>
  </w:num>
  <w:num w:numId="5">
    <w:abstractNumId w:val="16"/>
  </w:num>
  <w:num w:numId="6">
    <w:abstractNumId w:val="13"/>
  </w:num>
  <w:num w:numId="7">
    <w:abstractNumId w:val="0"/>
  </w:num>
  <w:num w:numId="8">
    <w:abstractNumId w:val="14"/>
  </w:num>
  <w:num w:numId="9">
    <w:abstractNumId w:val="15"/>
  </w:num>
  <w:num w:numId="10">
    <w:abstractNumId w:val="4"/>
  </w:num>
  <w:num w:numId="11">
    <w:abstractNumId w:val="10"/>
  </w:num>
  <w:num w:numId="12">
    <w:abstractNumId w:val="1"/>
  </w:num>
  <w:num w:numId="13">
    <w:abstractNumId w:val="9"/>
  </w:num>
  <w:num w:numId="14">
    <w:abstractNumId w:val="5"/>
  </w:num>
  <w:num w:numId="15">
    <w:abstractNumId w:val="12"/>
  </w:num>
  <w:num w:numId="16">
    <w:abstractNumId w:val="2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C6C7D"/>
    <w:rsid w:val="000010D3"/>
    <w:rsid w:val="000219CE"/>
    <w:rsid w:val="000260A4"/>
    <w:rsid w:val="000278B3"/>
    <w:rsid w:val="000610AD"/>
    <w:rsid w:val="00063E55"/>
    <w:rsid w:val="00065DCC"/>
    <w:rsid w:val="000826FD"/>
    <w:rsid w:val="00087795"/>
    <w:rsid w:val="000A3A84"/>
    <w:rsid w:val="001012E1"/>
    <w:rsid w:val="001216F5"/>
    <w:rsid w:val="00136773"/>
    <w:rsid w:val="00137620"/>
    <w:rsid w:val="00141706"/>
    <w:rsid w:val="00142B1E"/>
    <w:rsid w:val="00144B7F"/>
    <w:rsid w:val="001459E4"/>
    <w:rsid w:val="00145B83"/>
    <w:rsid w:val="00146985"/>
    <w:rsid w:val="00152258"/>
    <w:rsid w:val="00166D20"/>
    <w:rsid w:val="0017053D"/>
    <w:rsid w:val="00176E1D"/>
    <w:rsid w:val="001804CD"/>
    <w:rsid w:val="00191797"/>
    <w:rsid w:val="001B4D76"/>
    <w:rsid w:val="001B5DB4"/>
    <w:rsid w:val="001E55EC"/>
    <w:rsid w:val="001E6A46"/>
    <w:rsid w:val="0020733D"/>
    <w:rsid w:val="00210825"/>
    <w:rsid w:val="00211AAA"/>
    <w:rsid w:val="00215859"/>
    <w:rsid w:val="002206B3"/>
    <w:rsid w:val="002232A0"/>
    <w:rsid w:val="0022494E"/>
    <w:rsid w:val="00224B05"/>
    <w:rsid w:val="0023739D"/>
    <w:rsid w:val="00243606"/>
    <w:rsid w:val="0024708B"/>
    <w:rsid w:val="00252C99"/>
    <w:rsid w:val="00253BB0"/>
    <w:rsid w:val="00261509"/>
    <w:rsid w:val="0028203F"/>
    <w:rsid w:val="00283919"/>
    <w:rsid w:val="002A0490"/>
    <w:rsid w:val="002B34DD"/>
    <w:rsid w:val="002C143F"/>
    <w:rsid w:val="002C3266"/>
    <w:rsid w:val="002D17C9"/>
    <w:rsid w:val="002E22FF"/>
    <w:rsid w:val="002F3B15"/>
    <w:rsid w:val="002F757C"/>
    <w:rsid w:val="00301FC8"/>
    <w:rsid w:val="00321234"/>
    <w:rsid w:val="00330A5E"/>
    <w:rsid w:val="00347E53"/>
    <w:rsid w:val="00364BDA"/>
    <w:rsid w:val="00373BCF"/>
    <w:rsid w:val="00380B4C"/>
    <w:rsid w:val="00382492"/>
    <w:rsid w:val="00391AD8"/>
    <w:rsid w:val="00397EFA"/>
    <w:rsid w:val="003B4CC6"/>
    <w:rsid w:val="003C06DE"/>
    <w:rsid w:val="003C777B"/>
    <w:rsid w:val="00432EAE"/>
    <w:rsid w:val="00442FF3"/>
    <w:rsid w:val="00452350"/>
    <w:rsid w:val="00453E8C"/>
    <w:rsid w:val="0045403F"/>
    <w:rsid w:val="00455F0B"/>
    <w:rsid w:val="004567B7"/>
    <w:rsid w:val="00462A23"/>
    <w:rsid w:val="0046753F"/>
    <w:rsid w:val="00486D42"/>
    <w:rsid w:val="004A54F1"/>
    <w:rsid w:val="004C2351"/>
    <w:rsid w:val="004C6C7D"/>
    <w:rsid w:val="004C7D51"/>
    <w:rsid w:val="004D40DE"/>
    <w:rsid w:val="004E1C02"/>
    <w:rsid w:val="00502078"/>
    <w:rsid w:val="005172A3"/>
    <w:rsid w:val="005239E8"/>
    <w:rsid w:val="0053729A"/>
    <w:rsid w:val="00544BC1"/>
    <w:rsid w:val="005609D0"/>
    <w:rsid w:val="00560DD4"/>
    <w:rsid w:val="0056230C"/>
    <w:rsid w:val="00595948"/>
    <w:rsid w:val="005B745F"/>
    <w:rsid w:val="005B7997"/>
    <w:rsid w:val="005C6623"/>
    <w:rsid w:val="005C6F1C"/>
    <w:rsid w:val="005E3904"/>
    <w:rsid w:val="005E6A92"/>
    <w:rsid w:val="005F41C7"/>
    <w:rsid w:val="00602437"/>
    <w:rsid w:val="00610044"/>
    <w:rsid w:val="00610AEE"/>
    <w:rsid w:val="00617153"/>
    <w:rsid w:val="00621433"/>
    <w:rsid w:val="0063091D"/>
    <w:rsid w:val="00654C0C"/>
    <w:rsid w:val="0067010A"/>
    <w:rsid w:val="0067109F"/>
    <w:rsid w:val="00681E60"/>
    <w:rsid w:val="00694D93"/>
    <w:rsid w:val="006B2D8B"/>
    <w:rsid w:val="006D253C"/>
    <w:rsid w:val="006D4A81"/>
    <w:rsid w:val="006D6D10"/>
    <w:rsid w:val="006E1A33"/>
    <w:rsid w:val="007042AB"/>
    <w:rsid w:val="007060B6"/>
    <w:rsid w:val="00716E84"/>
    <w:rsid w:val="0072522C"/>
    <w:rsid w:val="00734BFB"/>
    <w:rsid w:val="00737234"/>
    <w:rsid w:val="00741AD8"/>
    <w:rsid w:val="0076343F"/>
    <w:rsid w:val="00764CD8"/>
    <w:rsid w:val="0077032F"/>
    <w:rsid w:val="007A5EBB"/>
    <w:rsid w:val="007C3270"/>
    <w:rsid w:val="007D12B4"/>
    <w:rsid w:val="007D3033"/>
    <w:rsid w:val="007D34BA"/>
    <w:rsid w:val="007E5678"/>
    <w:rsid w:val="007F671B"/>
    <w:rsid w:val="008051F1"/>
    <w:rsid w:val="00845308"/>
    <w:rsid w:val="00856491"/>
    <w:rsid w:val="008B4ADD"/>
    <w:rsid w:val="008B6138"/>
    <w:rsid w:val="008C0811"/>
    <w:rsid w:val="008D0C2F"/>
    <w:rsid w:val="008E3419"/>
    <w:rsid w:val="008E4EBF"/>
    <w:rsid w:val="008F1AB6"/>
    <w:rsid w:val="008F63E1"/>
    <w:rsid w:val="00905466"/>
    <w:rsid w:val="0095270A"/>
    <w:rsid w:val="009643E9"/>
    <w:rsid w:val="0097720B"/>
    <w:rsid w:val="009824FC"/>
    <w:rsid w:val="009A391F"/>
    <w:rsid w:val="009B12CF"/>
    <w:rsid w:val="009B5ADB"/>
    <w:rsid w:val="009B7976"/>
    <w:rsid w:val="009C184F"/>
    <w:rsid w:val="009D0738"/>
    <w:rsid w:val="009D1B07"/>
    <w:rsid w:val="009D7359"/>
    <w:rsid w:val="009E2638"/>
    <w:rsid w:val="009E2C43"/>
    <w:rsid w:val="009E483F"/>
    <w:rsid w:val="009E6858"/>
    <w:rsid w:val="00A05F52"/>
    <w:rsid w:val="00A121A5"/>
    <w:rsid w:val="00A147B4"/>
    <w:rsid w:val="00A3005C"/>
    <w:rsid w:val="00A362A2"/>
    <w:rsid w:val="00A42068"/>
    <w:rsid w:val="00A4224C"/>
    <w:rsid w:val="00A43C41"/>
    <w:rsid w:val="00A44477"/>
    <w:rsid w:val="00A4787B"/>
    <w:rsid w:val="00A52869"/>
    <w:rsid w:val="00A85784"/>
    <w:rsid w:val="00A925A1"/>
    <w:rsid w:val="00A9390C"/>
    <w:rsid w:val="00AA773D"/>
    <w:rsid w:val="00AB18AF"/>
    <w:rsid w:val="00AC33CB"/>
    <w:rsid w:val="00AD4077"/>
    <w:rsid w:val="00AF6AB2"/>
    <w:rsid w:val="00B11F8D"/>
    <w:rsid w:val="00B13585"/>
    <w:rsid w:val="00B2318E"/>
    <w:rsid w:val="00B25F13"/>
    <w:rsid w:val="00B314A9"/>
    <w:rsid w:val="00B46C05"/>
    <w:rsid w:val="00B55CC2"/>
    <w:rsid w:val="00B65BFD"/>
    <w:rsid w:val="00B96CD1"/>
    <w:rsid w:val="00BB0FC3"/>
    <w:rsid w:val="00BC7DE8"/>
    <w:rsid w:val="00C05B73"/>
    <w:rsid w:val="00C16123"/>
    <w:rsid w:val="00C165D5"/>
    <w:rsid w:val="00C241A0"/>
    <w:rsid w:val="00C30ADC"/>
    <w:rsid w:val="00C357EF"/>
    <w:rsid w:val="00C4340C"/>
    <w:rsid w:val="00C55986"/>
    <w:rsid w:val="00C702A4"/>
    <w:rsid w:val="00C72F89"/>
    <w:rsid w:val="00C756F4"/>
    <w:rsid w:val="00C76EE2"/>
    <w:rsid w:val="00C921DB"/>
    <w:rsid w:val="00CB3DCA"/>
    <w:rsid w:val="00CB6004"/>
    <w:rsid w:val="00CC5A43"/>
    <w:rsid w:val="00CE1C4A"/>
    <w:rsid w:val="00CE2648"/>
    <w:rsid w:val="00CE4C50"/>
    <w:rsid w:val="00CE4F8D"/>
    <w:rsid w:val="00D10BF7"/>
    <w:rsid w:val="00D1752D"/>
    <w:rsid w:val="00D4149B"/>
    <w:rsid w:val="00D65D88"/>
    <w:rsid w:val="00D670B0"/>
    <w:rsid w:val="00D7000E"/>
    <w:rsid w:val="00D73A28"/>
    <w:rsid w:val="00D91E3E"/>
    <w:rsid w:val="00D93F4B"/>
    <w:rsid w:val="00D9665A"/>
    <w:rsid w:val="00DA13AF"/>
    <w:rsid w:val="00DA5F25"/>
    <w:rsid w:val="00DB128C"/>
    <w:rsid w:val="00DB4AD7"/>
    <w:rsid w:val="00DB5FB0"/>
    <w:rsid w:val="00DB7D8F"/>
    <w:rsid w:val="00DF2F43"/>
    <w:rsid w:val="00DF498B"/>
    <w:rsid w:val="00E102D2"/>
    <w:rsid w:val="00E2100D"/>
    <w:rsid w:val="00E32D45"/>
    <w:rsid w:val="00E515F0"/>
    <w:rsid w:val="00E54359"/>
    <w:rsid w:val="00E54B4F"/>
    <w:rsid w:val="00E94C1F"/>
    <w:rsid w:val="00EA623D"/>
    <w:rsid w:val="00EB1B92"/>
    <w:rsid w:val="00EB2D0F"/>
    <w:rsid w:val="00EB543D"/>
    <w:rsid w:val="00EC07F4"/>
    <w:rsid w:val="00EC3A8C"/>
    <w:rsid w:val="00EC5CF7"/>
    <w:rsid w:val="00ED647C"/>
    <w:rsid w:val="00EE4A75"/>
    <w:rsid w:val="00EF1877"/>
    <w:rsid w:val="00F05768"/>
    <w:rsid w:val="00F11341"/>
    <w:rsid w:val="00F17C9E"/>
    <w:rsid w:val="00F244EC"/>
    <w:rsid w:val="00F30C55"/>
    <w:rsid w:val="00F35331"/>
    <w:rsid w:val="00F92C05"/>
    <w:rsid w:val="00F94B10"/>
    <w:rsid w:val="00FA17C1"/>
    <w:rsid w:val="00FB67D0"/>
    <w:rsid w:val="00FC2445"/>
    <w:rsid w:val="00FE14F7"/>
    <w:rsid w:val="00FE21E9"/>
    <w:rsid w:val="00FE326F"/>
    <w:rsid w:val="00FF0A1E"/>
    <w:rsid w:val="00FF62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C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94B10"/>
    <w:rPr>
      <w:color w:val="0000FF"/>
      <w:u w:val="single"/>
    </w:rPr>
  </w:style>
  <w:style w:type="paragraph" w:styleId="Header">
    <w:name w:val="header"/>
    <w:basedOn w:val="Normal"/>
    <w:link w:val="HeaderChar"/>
    <w:rsid w:val="00F94B10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Cs w:val="20"/>
    </w:rPr>
  </w:style>
  <w:style w:type="character" w:customStyle="1" w:styleId="HeaderChar">
    <w:name w:val="Header Char"/>
    <w:basedOn w:val="DefaultParagraphFont"/>
    <w:link w:val="Header"/>
    <w:rsid w:val="00F94B10"/>
    <w:rPr>
      <w:rFonts w:ascii="Times New Roman" w:eastAsia="Times New Roman" w:hAnsi="Times New Roman" w:cs="Times New Roman"/>
      <w:szCs w:val="20"/>
    </w:rPr>
  </w:style>
  <w:style w:type="character" w:customStyle="1" w:styleId="cgselectable">
    <w:name w:val="cgselectable"/>
    <w:basedOn w:val="DefaultParagraphFont"/>
    <w:rsid w:val="00F94B10"/>
  </w:style>
  <w:style w:type="paragraph" w:customStyle="1" w:styleId="Default">
    <w:name w:val="Default"/>
    <w:rsid w:val="00F94B10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NoSpacing1">
    <w:name w:val="No Spacing1"/>
    <w:uiPriority w:val="1"/>
    <w:qFormat/>
    <w:rsid w:val="00F94B10"/>
    <w:rPr>
      <w:rFonts w:ascii="Calibri" w:eastAsia="Calibri" w:hAnsi="Calibri" w:cs="Times New Roman"/>
      <w:sz w:val="22"/>
      <w:szCs w:val="22"/>
    </w:rPr>
  </w:style>
  <w:style w:type="character" w:customStyle="1" w:styleId="apple-style-span">
    <w:name w:val="apple-style-span"/>
    <w:basedOn w:val="DefaultParagraphFont"/>
    <w:rsid w:val="00F94B10"/>
  </w:style>
  <w:style w:type="paragraph" w:styleId="NoSpacing">
    <w:name w:val="No Spacing"/>
    <w:uiPriority w:val="1"/>
    <w:qFormat/>
    <w:rsid w:val="00FC2445"/>
    <w:rPr>
      <w:rFonts w:ascii="Calibri" w:eastAsia="Calibri" w:hAnsi="Calibri" w:cs="Times New Roman"/>
      <w:sz w:val="22"/>
      <w:szCs w:val="22"/>
    </w:rPr>
  </w:style>
  <w:style w:type="paragraph" w:styleId="NormalWeb">
    <w:name w:val="Normal (Web)"/>
    <w:basedOn w:val="Normal"/>
    <w:uiPriority w:val="99"/>
    <w:unhideWhenUsed/>
    <w:rsid w:val="00FC244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yshortcuts">
    <w:name w:val="yshortcuts"/>
    <w:basedOn w:val="DefaultParagraphFont"/>
    <w:rsid w:val="00FC2445"/>
  </w:style>
  <w:style w:type="paragraph" w:styleId="ListParagraph">
    <w:name w:val="List Paragraph"/>
    <w:basedOn w:val="Normal"/>
    <w:uiPriority w:val="34"/>
    <w:qFormat/>
    <w:rsid w:val="00FC244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3762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7620"/>
  </w:style>
  <w:style w:type="paragraph" w:styleId="BalloonText">
    <w:name w:val="Balloon Text"/>
    <w:basedOn w:val="Normal"/>
    <w:link w:val="BalloonTextChar"/>
    <w:uiPriority w:val="99"/>
    <w:semiHidden/>
    <w:unhideWhenUsed/>
    <w:rsid w:val="00C756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6F4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2123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123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123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123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123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94B10"/>
    <w:rPr>
      <w:color w:val="0000FF"/>
      <w:u w:val="single"/>
    </w:rPr>
  </w:style>
  <w:style w:type="paragraph" w:styleId="Header">
    <w:name w:val="header"/>
    <w:basedOn w:val="Normal"/>
    <w:link w:val="HeaderChar"/>
    <w:rsid w:val="00F94B10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Cs w:val="20"/>
    </w:rPr>
  </w:style>
  <w:style w:type="character" w:customStyle="1" w:styleId="HeaderChar">
    <w:name w:val="Header Char"/>
    <w:basedOn w:val="DefaultParagraphFont"/>
    <w:link w:val="Header"/>
    <w:rsid w:val="00F94B10"/>
    <w:rPr>
      <w:rFonts w:ascii="Times New Roman" w:eastAsia="Times New Roman" w:hAnsi="Times New Roman" w:cs="Times New Roman"/>
      <w:szCs w:val="20"/>
    </w:rPr>
  </w:style>
  <w:style w:type="character" w:customStyle="1" w:styleId="cgselectable">
    <w:name w:val="cgselectable"/>
    <w:basedOn w:val="DefaultParagraphFont"/>
    <w:rsid w:val="00F94B10"/>
  </w:style>
  <w:style w:type="paragraph" w:customStyle="1" w:styleId="Default">
    <w:name w:val="Default"/>
    <w:rsid w:val="00F94B10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NoSpacing1">
    <w:name w:val="No Spacing1"/>
    <w:uiPriority w:val="1"/>
    <w:qFormat/>
    <w:rsid w:val="00F94B10"/>
    <w:rPr>
      <w:rFonts w:ascii="Calibri" w:eastAsia="Calibri" w:hAnsi="Calibri" w:cs="Times New Roman"/>
      <w:sz w:val="22"/>
      <w:szCs w:val="22"/>
    </w:rPr>
  </w:style>
  <w:style w:type="character" w:customStyle="1" w:styleId="apple-style-span">
    <w:name w:val="apple-style-span"/>
    <w:basedOn w:val="DefaultParagraphFont"/>
    <w:rsid w:val="00F94B10"/>
  </w:style>
  <w:style w:type="paragraph" w:styleId="NoSpacing">
    <w:name w:val="No Spacing"/>
    <w:uiPriority w:val="1"/>
    <w:qFormat/>
    <w:rsid w:val="00FC2445"/>
    <w:rPr>
      <w:rFonts w:ascii="Calibri" w:eastAsia="Calibri" w:hAnsi="Calibri" w:cs="Times New Roman"/>
      <w:sz w:val="22"/>
      <w:szCs w:val="22"/>
    </w:rPr>
  </w:style>
  <w:style w:type="paragraph" w:styleId="NormalWeb">
    <w:name w:val="Normal (Web)"/>
    <w:basedOn w:val="Normal"/>
    <w:uiPriority w:val="99"/>
    <w:unhideWhenUsed/>
    <w:rsid w:val="00FC244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yshortcuts">
    <w:name w:val="yshortcuts"/>
    <w:basedOn w:val="DefaultParagraphFont"/>
    <w:rsid w:val="00FC2445"/>
  </w:style>
  <w:style w:type="paragraph" w:styleId="ListParagraph">
    <w:name w:val="List Paragraph"/>
    <w:basedOn w:val="Normal"/>
    <w:uiPriority w:val="34"/>
    <w:qFormat/>
    <w:rsid w:val="00FC244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3762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7620"/>
  </w:style>
  <w:style w:type="paragraph" w:styleId="BalloonText">
    <w:name w:val="Balloon Text"/>
    <w:basedOn w:val="Normal"/>
    <w:link w:val="BalloonTextChar"/>
    <w:uiPriority w:val="99"/>
    <w:semiHidden/>
    <w:unhideWhenUsed/>
    <w:rsid w:val="00C756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6F4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2123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123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123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123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123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3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37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2488064-E28D-4447-B926-A0436E38D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Radulj</dc:creator>
  <cp:lastModifiedBy>Srđan</cp:lastModifiedBy>
  <cp:revision>11</cp:revision>
  <dcterms:created xsi:type="dcterms:W3CDTF">2015-03-24T18:23:00Z</dcterms:created>
  <dcterms:modified xsi:type="dcterms:W3CDTF">2015-03-24T19:42:00Z</dcterms:modified>
</cp:coreProperties>
</file>