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7256" w14:textId="1D6A82CB" w:rsidR="005C149C" w:rsidRPr="00C25420" w:rsidRDefault="00E11104" w:rsidP="009F3D1E">
      <w:pPr>
        <w:pStyle w:val="Header"/>
        <w:rPr>
          <w:rFonts w:asciiTheme="minorHAnsi" w:hAnsiTheme="minorHAnsi"/>
          <w:sz w:val="22"/>
          <w:szCs w:val="22"/>
        </w:rPr>
      </w:pPr>
      <w:proofErr w:type="spellStart"/>
      <w:r w:rsidRPr="00C25420">
        <w:rPr>
          <w:rFonts w:asciiTheme="minorHAnsi" w:hAnsiTheme="minorHAnsi"/>
          <w:sz w:val="22"/>
          <w:szCs w:val="22"/>
        </w:rPr>
        <w:t>АГГФ_</w:t>
      </w:r>
      <w:r w:rsidR="00F63715" w:rsidRPr="00C25420">
        <w:rPr>
          <w:rFonts w:asciiTheme="minorHAnsi" w:hAnsiTheme="minorHAnsi"/>
          <w:sz w:val="22"/>
          <w:szCs w:val="22"/>
        </w:rPr>
        <w:t>Студијски</w:t>
      </w:r>
      <w:proofErr w:type="spellEnd"/>
      <w:r w:rsidR="00F63715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3715" w:rsidRPr="00C25420">
        <w:rPr>
          <w:rFonts w:asciiTheme="minorHAnsi" w:hAnsiTheme="minorHAnsi"/>
          <w:sz w:val="22"/>
          <w:szCs w:val="22"/>
        </w:rPr>
        <w:t>програм</w:t>
      </w:r>
      <w:proofErr w:type="spellEnd"/>
      <w:r w:rsidR="00F63715" w:rsidRPr="00C25420">
        <w:rPr>
          <w:rFonts w:asciiTheme="minorHAnsi" w:hAnsiTheme="minorHAnsi"/>
          <w:sz w:val="22"/>
          <w:szCs w:val="22"/>
        </w:rPr>
        <w:t xml:space="preserve"> АРХИТЕКТУРА</w:t>
      </w:r>
      <w:r w:rsidR="005C149C" w:rsidRPr="00C25420">
        <w:rPr>
          <w:rFonts w:asciiTheme="minorHAnsi" w:hAnsiTheme="minorHAnsi"/>
          <w:sz w:val="22"/>
          <w:szCs w:val="22"/>
        </w:rPr>
        <w:t xml:space="preserve"> </w:t>
      </w:r>
    </w:p>
    <w:p w14:paraId="42D5C94C" w14:textId="77777777" w:rsidR="00F63715" w:rsidRPr="008A1925" w:rsidRDefault="005C149C" w:rsidP="009F3D1E">
      <w:pPr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</w:pPr>
      <w:r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Архитектонско пројектовање </w:t>
      </w:r>
      <w:r w:rsidRPr="008A1925">
        <w:rPr>
          <w:rFonts w:asciiTheme="minorHAnsi" w:hAnsiTheme="minorHAnsi" w:cs="Tahoma"/>
          <w:color w:val="1F497D" w:themeColor="text2"/>
          <w:sz w:val="22"/>
          <w:szCs w:val="22"/>
        </w:rPr>
        <w:t>6</w:t>
      </w:r>
      <w:r w:rsidR="00F63715"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 </w:t>
      </w:r>
    </w:p>
    <w:p w14:paraId="509C2E2B" w14:textId="08CFB291" w:rsidR="005C149C" w:rsidRPr="00C25420" w:rsidRDefault="005C149C" w:rsidP="009F3D1E">
      <w:pPr>
        <w:rPr>
          <w:rFonts w:asciiTheme="minorHAnsi" w:hAnsiTheme="minorHAnsi" w:cs="Tahoma"/>
          <w:sz w:val="22"/>
          <w:szCs w:val="22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 xml:space="preserve">/Зграде за </w:t>
      </w:r>
      <w:proofErr w:type="spellStart"/>
      <w:r w:rsidRPr="00C25420">
        <w:rPr>
          <w:rFonts w:asciiTheme="minorHAnsi" w:hAnsiTheme="minorHAnsi" w:cs="Tahoma"/>
          <w:sz w:val="22"/>
          <w:szCs w:val="22"/>
        </w:rPr>
        <w:t>рад</w:t>
      </w:r>
      <w:proofErr w:type="spellEnd"/>
      <w:r w:rsidRPr="00C25420">
        <w:rPr>
          <w:rFonts w:asciiTheme="minorHAnsi" w:hAnsiTheme="minorHAnsi" w:cs="Tahoma"/>
          <w:sz w:val="22"/>
          <w:szCs w:val="22"/>
        </w:rPr>
        <w:t xml:space="preserve"> и </w:t>
      </w:r>
      <w:proofErr w:type="spellStart"/>
      <w:r w:rsidRPr="00C25420">
        <w:rPr>
          <w:rFonts w:asciiTheme="minorHAnsi" w:hAnsiTheme="minorHAnsi" w:cs="Tahoma"/>
          <w:sz w:val="22"/>
          <w:szCs w:val="22"/>
        </w:rPr>
        <w:t>трговину</w:t>
      </w:r>
      <w:proofErr w:type="spellEnd"/>
      <w:r w:rsidR="00F63715" w:rsidRPr="00C25420">
        <w:rPr>
          <w:rFonts w:asciiTheme="minorHAnsi" w:hAnsiTheme="minorHAnsi" w:cs="Tahoma"/>
          <w:sz w:val="22"/>
          <w:szCs w:val="22"/>
          <w:lang w:val="sr-Cyrl-CS"/>
        </w:rPr>
        <w:t>/</w:t>
      </w:r>
      <w:r w:rsidR="00140218" w:rsidRPr="00C25420">
        <w:rPr>
          <w:rFonts w:asciiTheme="minorHAnsi" w:hAnsiTheme="minorHAnsi" w:cs="Tahoma"/>
          <w:sz w:val="22"/>
          <w:szCs w:val="22"/>
          <w:lang w:val="sr-Cyrl-CS"/>
        </w:rPr>
        <w:t xml:space="preserve">_4 </w:t>
      </w:r>
      <w:r w:rsidR="00140218" w:rsidRPr="00C25420">
        <w:rPr>
          <w:rFonts w:asciiTheme="minorHAnsi" w:hAnsiTheme="minorHAnsi" w:cs="Tahoma"/>
          <w:sz w:val="22"/>
          <w:szCs w:val="22"/>
        </w:rPr>
        <w:t>ЕСПБ</w:t>
      </w:r>
    </w:p>
    <w:p w14:paraId="58933799" w14:textId="77777777" w:rsidR="005C149C" w:rsidRPr="00C25420" w:rsidRDefault="005C149C" w:rsidP="009F3D1E">
      <w:pPr>
        <w:rPr>
          <w:rFonts w:asciiTheme="minorHAnsi" w:hAnsiTheme="minorHAnsi" w:cs="Tahoma"/>
          <w:b/>
          <w:sz w:val="22"/>
          <w:szCs w:val="22"/>
          <w:lang w:val="sr-Cyrl-CS"/>
        </w:rPr>
      </w:pPr>
    </w:p>
    <w:p w14:paraId="56B80745" w14:textId="77777777" w:rsidR="0078553B" w:rsidRPr="00C25420" w:rsidRDefault="0078553B" w:rsidP="009F3D1E">
      <w:pPr>
        <w:rPr>
          <w:rFonts w:asciiTheme="minorHAnsi" w:hAnsiTheme="minorHAnsi" w:cs="Tahoma"/>
          <w:sz w:val="22"/>
          <w:szCs w:val="22"/>
        </w:rPr>
      </w:pPr>
    </w:p>
    <w:p w14:paraId="483EC093" w14:textId="77777777" w:rsidR="005C149C" w:rsidRPr="00C25420" w:rsidRDefault="005C149C" w:rsidP="009F3D1E">
      <w:pPr>
        <w:rPr>
          <w:rFonts w:asciiTheme="minorHAnsi" w:hAnsiTheme="minorHAnsi" w:cs="Tahoma"/>
          <w:sz w:val="22"/>
          <w:szCs w:val="22"/>
        </w:rPr>
      </w:pPr>
    </w:p>
    <w:p w14:paraId="2A6EB22D" w14:textId="77777777" w:rsidR="005C149C" w:rsidRPr="00C25420" w:rsidRDefault="005C149C" w:rsidP="009F3D1E">
      <w:pPr>
        <w:rPr>
          <w:rFonts w:asciiTheme="minorHAnsi" w:hAnsiTheme="minorHAnsi" w:cs="Tahoma"/>
          <w:sz w:val="22"/>
          <w:szCs w:val="22"/>
          <w:lang w:val="sr-Cyrl-CS"/>
        </w:rPr>
      </w:pPr>
    </w:p>
    <w:p w14:paraId="73B63BF7" w14:textId="77777777" w:rsidR="005C149C" w:rsidRPr="00C25420" w:rsidRDefault="005C149C" w:rsidP="009F3D1E">
      <w:pPr>
        <w:rPr>
          <w:rFonts w:asciiTheme="minorHAnsi" w:hAnsiTheme="minorHAnsi" w:cs="Tahoma"/>
          <w:b/>
          <w:szCs w:val="24"/>
          <w:lang w:val="sr-Cyrl-CS"/>
        </w:rPr>
      </w:pPr>
    </w:p>
    <w:p w14:paraId="65A53406" w14:textId="77777777" w:rsidR="00F63715" w:rsidRPr="00C25420" w:rsidRDefault="00F63715" w:rsidP="00F63715">
      <w:pPr>
        <w:rPr>
          <w:rFonts w:asciiTheme="minorHAnsi" w:hAnsiTheme="minorHAnsi" w:cs="Arial"/>
          <w:sz w:val="22"/>
          <w:szCs w:val="22"/>
          <w:lang w:val="sr-Cyrl-BA"/>
        </w:rPr>
      </w:pPr>
      <w:r w:rsidRPr="00C25420">
        <w:rPr>
          <w:rFonts w:asciiTheme="minorHAnsi" w:hAnsiTheme="minorHAnsi" w:cs="Arial"/>
          <w:sz w:val="22"/>
          <w:szCs w:val="22"/>
          <w:lang w:val="sr-Cyrl-BA"/>
        </w:rPr>
        <w:t>200</w:t>
      </w:r>
      <w:r w:rsidRPr="00C25420">
        <w:rPr>
          <w:rFonts w:asciiTheme="minorHAnsi" w:hAnsiTheme="minorHAnsi" w:cs="Arial"/>
          <w:sz w:val="22"/>
          <w:szCs w:val="22"/>
        </w:rPr>
        <w:t>1</w:t>
      </w:r>
      <w:r w:rsidRPr="00C25420">
        <w:rPr>
          <w:rFonts w:asciiTheme="minorHAnsi" w:hAnsiTheme="minorHAnsi" w:cs="Arial"/>
          <w:sz w:val="22"/>
          <w:szCs w:val="22"/>
          <w:lang w:val="sr-Cyrl-BA"/>
        </w:rPr>
        <w:t>6/2017</w:t>
      </w:r>
    </w:p>
    <w:p w14:paraId="4FC79FB6" w14:textId="0DC9AF69" w:rsidR="005C149C" w:rsidRPr="008A1925" w:rsidRDefault="00F63715" w:rsidP="00F63715">
      <w:pPr>
        <w:rPr>
          <w:rFonts w:asciiTheme="minorHAnsi" w:hAnsiTheme="minorHAnsi" w:cs="Tahoma"/>
          <w:b/>
          <w:color w:val="1F497D" w:themeColor="text2"/>
          <w:sz w:val="44"/>
          <w:szCs w:val="44"/>
          <w:lang w:val="sr-Cyrl-CS"/>
        </w:rPr>
      </w:pPr>
      <w:r w:rsidRPr="008A1925">
        <w:rPr>
          <w:rFonts w:asciiTheme="minorHAnsi" w:hAnsiTheme="minorHAnsi" w:cs="Tahoma"/>
          <w:b/>
          <w:color w:val="1F497D" w:themeColor="text2"/>
          <w:sz w:val="44"/>
          <w:szCs w:val="44"/>
          <w:lang w:val="sr-Cyrl-CS"/>
        </w:rPr>
        <w:t>ХАНГАР</w:t>
      </w:r>
    </w:p>
    <w:p w14:paraId="35368280" w14:textId="77777777" w:rsidR="00F63715" w:rsidRPr="008A1925" w:rsidRDefault="00F63715" w:rsidP="00F63715">
      <w:pPr>
        <w:rPr>
          <w:rFonts w:asciiTheme="minorHAnsi" w:hAnsiTheme="minorHAnsi" w:cs="Tahoma"/>
          <w:b/>
          <w:color w:val="1F497D" w:themeColor="text2"/>
          <w:szCs w:val="24"/>
          <w:lang w:val="sr-Cyrl-CS"/>
        </w:rPr>
      </w:pPr>
      <w:r w:rsidRPr="008A1925">
        <w:rPr>
          <w:rFonts w:asciiTheme="minorHAnsi" w:hAnsiTheme="minorHAnsi" w:cs="Tahoma"/>
          <w:b/>
          <w:color w:val="1F497D" w:themeColor="text2"/>
          <w:szCs w:val="24"/>
          <w:lang w:val="sr-Cyrl-CS"/>
        </w:rPr>
        <w:t xml:space="preserve">Центар за </w:t>
      </w:r>
    </w:p>
    <w:p w14:paraId="36E740FE" w14:textId="77777777" w:rsidR="00F63715" w:rsidRPr="008A1925" w:rsidRDefault="00F63715" w:rsidP="00F63715">
      <w:pPr>
        <w:rPr>
          <w:rFonts w:asciiTheme="minorHAnsi" w:hAnsiTheme="minorHAnsi" w:cs="Tahoma"/>
          <w:b/>
          <w:color w:val="1F497D" w:themeColor="text2"/>
          <w:szCs w:val="24"/>
          <w:lang w:val="sr-Cyrl-CS"/>
        </w:rPr>
      </w:pPr>
      <w:r w:rsidRPr="008A1925">
        <w:rPr>
          <w:rFonts w:asciiTheme="minorHAnsi" w:hAnsiTheme="minorHAnsi" w:cs="Tahoma"/>
          <w:b/>
          <w:color w:val="1F497D" w:themeColor="text2"/>
          <w:szCs w:val="24"/>
          <w:lang w:val="sr-Cyrl-CS"/>
        </w:rPr>
        <w:t xml:space="preserve">истраживања </w:t>
      </w:r>
    </w:p>
    <w:p w14:paraId="5CC74B93" w14:textId="60B50F23" w:rsidR="00F63715" w:rsidRPr="008A1925" w:rsidRDefault="00F63715" w:rsidP="00F63715">
      <w:pPr>
        <w:rPr>
          <w:rFonts w:asciiTheme="minorHAnsi" w:hAnsiTheme="minorHAnsi" w:cs="Tahoma"/>
          <w:b/>
          <w:color w:val="1F497D" w:themeColor="text2"/>
          <w:spacing w:val="20"/>
          <w:szCs w:val="24"/>
          <w:lang w:val="sr-Cyrl-CS"/>
        </w:rPr>
      </w:pPr>
      <w:r w:rsidRPr="008A1925">
        <w:rPr>
          <w:rFonts w:asciiTheme="minorHAnsi" w:hAnsiTheme="minorHAnsi" w:cs="Tahoma"/>
          <w:b/>
          <w:color w:val="1F497D" w:themeColor="text2"/>
          <w:szCs w:val="24"/>
          <w:lang w:val="sr-Cyrl-CS"/>
        </w:rPr>
        <w:t>о архитектури</w:t>
      </w:r>
    </w:p>
    <w:p w14:paraId="4F6D27AE" w14:textId="77777777" w:rsidR="008137D7" w:rsidRPr="00C25420" w:rsidRDefault="008137D7" w:rsidP="009F3D1E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2D005EE2" w14:textId="77777777" w:rsidR="00472F27" w:rsidRPr="00C25420" w:rsidRDefault="00472F27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14:paraId="0244D567" w14:textId="77777777" w:rsidR="00472F27" w:rsidRPr="00C25420" w:rsidRDefault="00472F27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14:paraId="25BB86F8" w14:textId="77777777" w:rsidR="00472F27" w:rsidRPr="00C25420" w:rsidRDefault="00472F27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14:paraId="515EAA8F" w14:textId="77777777" w:rsidR="00F63715" w:rsidRPr="00C25420" w:rsidRDefault="00F63715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25420">
        <w:rPr>
          <w:rFonts w:asciiTheme="minorHAnsi" w:hAnsiTheme="minorHAnsi"/>
          <w:sz w:val="22"/>
          <w:szCs w:val="22"/>
        </w:rPr>
        <w:t>Задатак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је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пројектовати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Центар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за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истраживања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C25420">
        <w:rPr>
          <w:rFonts w:asciiTheme="minorHAnsi" w:hAnsiTheme="minorHAnsi"/>
          <w:sz w:val="22"/>
          <w:szCs w:val="22"/>
        </w:rPr>
        <w:t>архитектури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– ХАНГАР </w:t>
      </w:r>
      <w:proofErr w:type="spellStart"/>
      <w:r w:rsidRPr="00C25420">
        <w:rPr>
          <w:rFonts w:asciiTheme="minorHAnsi" w:hAnsiTheme="minorHAnsi"/>
          <w:sz w:val="22"/>
          <w:szCs w:val="22"/>
        </w:rPr>
        <w:t>са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оквирним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програмом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датим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испод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5420">
        <w:rPr>
          <w:rFonts w:asciiTheme="minorHAnsi" w:hAnsiTheme="minorHAnsi"/>
          <w:sz w:val="22"/>
          <w:szCs w:val="22"/>
        </w:rPr>
        <w:t>реконструишући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постојећи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објекат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Хангара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25420">
        <w:rPr>
          <w:rFonts w:asciiTheme="minorHAnsi" w:hAnsiTheme="minorHAnsi"/>
          <w:sz w:val="22"/>
          <w:szCs w:val="22"/>
        </w:rPr>
        <w:t>некадашњих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гаража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за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тенкове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) у </w:t>
      </w:r>
      <w:proofErr w:type="spellStart"/>
      <w:r w:rsidRPr="00C25420">
        <w:rPr>
          <w:rFonts w:asciiTheme="minorHAnsi" w:hAnsiTheme="minorHAnsi"/>
          <w:sz w:val="22"/>
          <w:szCs w:val="22"/>
        </w:rPr>
        <w:t>Другом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универзитетском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кампусу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C25420">
        <w:rPr>
          <w:rFonts w:asciiTheme="minorHAnsi" w:hAnsiTheme="minorHAnsi"/>
          <w:sz w:val="22"/>
          <w:szCs w:val="22"/>
        </w:rPr>
        <w:t>Бањалуци</w:t>
      </w:r>
      <w:proofErr w:type="spellEnd"/>
      <w:r w:rsidRPr="00C25420">
        <w:rPr>
          <w:rFonts w:asciiTheme="minorHAnsi" w:hAnsiTheme="minorHAnsi"/>
          <w:sz w:val="22"/>
          <w:szCs w:val="22"/>
        </w:rPr>
        <w:t>.</w:t>
      </w:r>
      <w:proofErr w:type="gramEnd"/>
    </w:p>
    <w:p w14:paraId="0467F3EB" w14:textId="1972E237" w:rsidR="00F63715" w:rsidRPr="00C25420" w:rsidRDefault="00F63715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25420">
        <w:rPr>
          <w:rFonts w:asciiTheme="minorHAnsi" w:hAnsiTheme="minorHAnsi"/>
          <w:sz w:val="22"/>
          <w:szCs w:val="22"/>
        </w:rPr>
        <w:t>Пројектантски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изазови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су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бројни</w:t>
      </w:r>
      <w:proofErr w:type="spellEnd"/>
      <w:r w:rsidRPr="00C25420">
        <w:rPr>
          <w:rFonts w:asciiTheme="minorHAnsi" w:hAnsiTheme="minorHAnsi"/>
          <w:sz w:val="22"/>
          <w:szCs w:val="22"/>
        </w:rPr>
        <w:t>:</w:t>
      </w:r>
    </w:p>
    <w:p w14:paraId="23053299" w14:textId="35A1CE1D" w:rsidR="00F63715" w:rsidRPr="00C25420" w:rsidRDefault="00F63715" w:rsidP="00F63715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25420">
        <w:rPr>
          <w:rFonts w:asciiTheme="minorHAnsi" w:hAnsiTheme="minorHAnsi"/>
          <w:sz w:val="22"/>
          <w:szCs w:val="22"/>
        </w:rPr>
        <w:t>Препознати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матрице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затеченог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5420">
        <w:rPr>
          <w:rFonts w:asciiTheme="minorHAnsi" w:hAnsiTheme="minorHAnsi"/>
          <w:sz w:val="22"/>
          <w:szCs w:val="22"/>
        </w:rPr>
        <w:t>природног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5420">
        <w:rPr>
          <w:rFonts w:asciiTheme="minorHAnsi" w:hAnsiTheme="minorHAnsi"/>
          <w:sz w:val="22"/>
          <w:szCs w:val="22"/>
        </w:rPr>
        <w:t>дограђеног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5420">
        <w:rPr>
          <w:rFonts w:asciiTheme="minorHAnsi" w:hAnsiTheme="minorHAnsi"/>
          <w:sz w:val="22"/>
          <w:szCs w:val="22"/>
        </w:rPr>
        <w:t>изграђеног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25420">
        <w:rPr>
          <w:rFonts w:asciiTheme="minorHAnsi" w:hAnsiTheme="minorHAnsi"/>
          <w:sz w:val="22"/>
          <w:szCs w:val="22"/>
        </w:rPr>
        <w:t>артикулисати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потенцијал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шире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локације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цјелине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Кампуса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25420">
        <w:rPr>
          <w:rFonts w:asciiTheme="minorHAnsi" w:hAnsiTheme="minorHAnsi"/>
          <w:sz w:val="22"/>
          <w:szCs w:val="22"/>
        </w:rPr>
        <w:t>примијенити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га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микро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нивоу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нарочито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на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артикулацији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јавних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полујавних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простора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самог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уласка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карактера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развијености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) у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Хангар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>;</w:t>
      </w:r>
    </w:p>
    <w:p w14:paraId="675D0828" w14:textId="3D85E379" w:rsidR="00F63715" w:rsidRPr="00C25420" w:rsidRDefault="00086036" w:rsidP="00F63715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25420">
        <w:rPr>
          <w:rFonts w:asciiTheme="minorHAnsi" w:hAnsiTheme="minorHAnsi"/>
          <w:sz w:val="22"/>
          <w:szCs w:val="22"/>
        </w:rPr>
        <w:t>Реконструкцијом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удахнути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нови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програм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C25420">
        <w:rPr>
          <w:rFonts w:asciiTheme="minorHAnsi" w:hAnsiTheme="minorHAnsi"/>
          <w:sz w:val="22"/>
          <w:szCs w:val="22"/>
        </w:rPr>
        <w:t>постојећи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објекат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Хангара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25420">
        <w:rPr>
          <w:rFonts w:asciiTheme="minorHAnsi" w:hAnsiTheme="minorHAnsi"/>
          <w:sz w:val="22"/>
          <w:szCs w:val="22"/>
        </w:rPr>
        <w:t>габарит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C25420">
        <w:rPr>
          <w:rFonts w:asciiTheme="minorHAnsi" w:hAnsiTheme="minorHAnsi"/>
          <w:sz w:val="22"/>
          <w:szCs w:val="22"/>
        </w:rPr>
        <w:t>приземљу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би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требао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да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мијења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25420">
        <w:rPr>
          <w:rFonts w:asciiTheme="minorHAnsi" w:hAnsiTheme="minorHAnsi"/>
          <w:sz w:val="22"/>
          <w:szCs w:val="22"/>
        </w:rPr>
        <w:t>конструкција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основна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да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користи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5420">
        <w:rPr>
          <w:rFonts w:asciiTheme="minorHAnsi" w:hAnsiTheme="minorHAnsi"/>
          <w:sz w:val="22"/>
          <w:szCs w:val="22"/>
        </w:rPr>
        <w:t>габарити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етажи</w:t>
      </w:r>
      <w:proofErr w:type="spellEnd"/>
      <w:r w:rsidRPr="00C25420">
        <w:rPr>
          <w:rFonts w:asciiTheme="minorHAnsi" w:hAnsiTheme="minorHAnsi"/>
          <w:sz w:val="22"/>
          <w:szCs w:val="22"/>
        </w:rPr>
        <w:t>/</w:t>
      </w:r>
      <w:proofErr w:type="spellStart"/>
      <w:r w:rsidRPr="00C25420">
        <w:rPr>
          <w:rFonts w:asciiTheme="minorHAnsi" w:hAnsiTheme="minorHAnsi"/>
          <w:sz w:val="22"/>
          <w:szCs w:val="22"/>
        </w:rPr>
        <w:t>ама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мијењају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уз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квалитетно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образложење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Линијски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изразито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издужен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објекат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прави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је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пројектантски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7DE6" w:rsidRPr="00C25420">
        <w:rPr>
          <w:rFonts w:asciiTheme="minorHAnsi" w:hAnsiTheme="minorHAnsi"/>
          <w:sz w:val="22"/>
          <w:szCs w:val="22"/>
        </w:rPr>
        <w:t>изазов</w:t>
      </w:r>
      <w:proofErr w:type="spellEnd"/>
      <w:r w:rsidR="00577DE6" w:rsidRPr="00C25420">
        <w:rPr>
          <w:rFonts w:asciiTheme="minorHAnsi" w:hAnsiTheme="minorHAnsi"/>
          <w:sz w:val="22"/>
          <w:szCs w:val="22"/>
        </w:rPr>
        <w:t>;</w:t>
      </w:r>
    </w:p>
    <w:p w14:paraId="49687AA1" w14:textId="53CD0859" w:rsidR="00086036" w:rsidRPr="00C25420" w:rsidRDefault="00086036" w:rsidP="00F63715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25420">
        <w:rPr>
          <w:rFonts w:asciiTheme="minorHAnsi" w:hAnsiTheme="minorHAnsi"/>
          <w:sz w:val="22"/>
          <w:szCs w:val="22"/>
        </w:rPr>
        <w:t>Успоставити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однос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за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меморијом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25420">
        <w:rPr>
          <w:rFonts w:asciiTheme="minorHAnsi" w:hAnsiTheme="minorHAnsi"/>
          <w:sz w:val="22"/>
          <w:szCs w:val="22"/>
        </w:rPr>
        <w:t>касарна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C25420">
        <w:rPr>
          <w:rFonts w:asciiTheme="minorHAnsi" w:hAnsiTheme="minorHAnsi"/>
          <w:sz w:val="22"/>
          <w:szCs w:val="22"/>
        </w:rPr>
        <w:t>кроз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елементе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архитектуре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25420">
        <w:rPr>
          <w:rFonts w:asciiTheme="minorHAnsi" w:hAnsiTheme="minorHAnsi"/>
          <w:sz w:val="22"/>
          <w:szCs w:val="22"/>
        </w:rPr>
        <w:t>урбанизма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, а у </w:t>
      </w:r>
      <w:proofErr w:type="spellStart"/>
      <w:r w:rsidRPr="00C25420">
        <w:rPr>
          <w:rFonts w:asciiTheme="minorHAnsi" w:hAnsiTheme="minorHAnsi"/>
          <w:sz w:val="22"/>
          <w:szCs w:val="22"/>
        </w:rPr>
        <w:t>складу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новим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– ЈАВНИМ </w:t>
      </w:r>
      <w:proofErr w:type="spellStart"/>
      <w:r w:rsidRPr="00C25420">
        <w:rPr>
          <w:rFonts w:asciiTheme="minorHAnsi" w:hAnsiTheme="minorHAnsi"/>
          <w:sz w:val="22"/>
          <w:szCs w:val="22"/>
        </w:rPr>
        <w:t>карактером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објекта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који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тражи</w:t>
      </w:r>
      <w:proofErr w:type="spellEnd"/>
      <w:r w:rsidRPr="00C25420">
        <w:rPr>
          <w:rFonts w:asciiTheme="minorHAnsi" w:hAnsiTheme="minorHAnsi"/>
          <w:sz w:val="22"/>
          <w:szCs w:val="22"/>
        </w:rPr>
        <w:t>.</w:t>
      </w:r>
    </w:p>
    <w:p w14:paraId="77BAC964" w14:textId="77777777" w:rsidR="00086036" w:rsidRPr="00C25420" w:rsidRDefault="00086036" w:rsidP="00086036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14:paraId="5584E288" w14:textId="1D1B3588" w:rsidR="001E1C10" w:rsidRPr="00C25420" w:rsidRDefault="00086036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C25420">
        <w:rPr>
          <w:rFonts w:asciiTheme="minorHAnsi" w:hAnsiTheme="minorHAnsi"/>
          <w:b/>
          <w:bCs/>
          <w:sz w:val="22"/>
          <w:szCs w:val="22"/>
        </w:rPr>
        <w:t>Програм</w:t>
      </w:r>
      <w:proofErr w:type="spellEnd"/>
      <w:r w:rsidRPr="00C25420">
        <w:rPr>
          <w:rFonts w:asciiTheme="minorHAnsi" w:hAnsiTheme="minorHAnsi"/>
          <w:b/>
          <w:bCs/>
          <w:sz w:val="22"/>
          <w:szCs w:val="22"/>
        </w:rPr>
        <w:t xml:space="preserve"> ХАНГАРА:</w:t>
      </w:r>
    </w:p>
    <w:p w14:paraId="1F924CBB" w14:textId="77777777" w:rsidR="00041CEE" w:rsidRPr="00C25420" w:rsidRDefault="00E05DC9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 xml:space="preserve">Центар за истраживање о архитектури замишљен је да функционише као посебна организациона јединица на УНИБЛ, али за разлику од постојећих факултетских објеката у Кампусу идеја је да Центар има непосреднији однос са широм заједницом. </w:t>
      </w:r>
      <w:r w:rsidR="00041CEE" w:rsidRPr="00C25420">
        <w:rPr>
          <w:rFonts w:asciiTheme="minorHAnsi" w:hAnsiTheme="minorHAnsi"/>
          <w:sz w:val="22"/>
          <w:szCs w:val="22"/>
          <w:lang w:val="hr-HR"/>
        </w:rPr>
        <w:t>С тог су програмски захтјеви подијељени у двије цјелине:</w:t>
      </w:r>
    </w:p>
    <w:p w14:paraId="7AC02824" w14:textId="3EADBD0D" w:rsidR="00041CEE" w:rsidRPr="00C25420" w:rsidRDefault="00041CEE" w:rsidP="00041CE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ПРОСТОРИ СУСРЕТА ЗАЈЕДНИЦЕ И ИСТРАЖИВАЧА</w:t>
      </w:r>
    </w:p>
    <w:p w14:paraId="508CC222" w14:textId="38D0D5FA" w:rsidR="00041CEE" w:rsidRPr="00C25420" w:rsidRDefault="00041CEE" w:rsidP="00041CE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ПРОСТОРИ ЗА ИСТРАЖИВАЧЕ</w:t>
      </w:r>
    </w:p>
    <w:p w14:paraId="0587DFD8" w14:textId="2AE82BC7" w:rsidR="00041CEE" w:rsidRPr="00C25420" w:rsidRDefault="00041CEE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 xml:space="preserve">У даљем дијелу задатка наводимо неопходне програмске елементе са капацитетима. Дакле, димензионисање, просторни односи између појединих садржаја су теме за семестрални рад. </w:t>
      </w:r>
    </w:p>
    <w:p w14:paraId="083A50D1" w14:textId="7EF24E1E" w:rsidR="00577DE6" w:rsidRPr="00C25420" w:rsidRDefault="00577DE6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Треба бити свјестан да се истраживањима о архитектури не баве само архитекте, него много шира академска и професионална заједница, те и у просторном смислу треба понудити довољно квалитетних јавних и</w:t>
      </w:r>
      <w:r w:rsidR="00343DD9" w:rsidRPr="00C25420">
        <w:rPr>
          <w:rFonts w:asciiTheme="minorHAnsi" w:hAnsiTheme="minorHAnsi"/>
          <w:sz w:val="22"/>
          <w:szCs w:val="22"/>
          <w:lang w:val="hr-HR"/>
        </w:rPr>
        <w:t xml:space="preserve"> полујавних простора за сусрете.</w:t>
      </w:r>
    </w:p>
    <w:p w14:paraId="10D3D7A8" w14:textId="0F4933C1" w:rsidR="00577DE6" w:rsidRPr="00C25420" w:rsidRDefault="00140218" w:rsidP="00140218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ПРОСТОРИ СУСРЕТА ЗАЈЕДНИЦЕ И ИСТРАЖИВАЧА</w:t>
      </w:r>
    </w:p>
    <w:p w14:paraId="30ABDE2B" w14:textId="77777777" w:rsidR="00343DD9" w:rsidRPr="00C25420" w:rsidRDefault="00343DD9" w:rsidP="00343DD9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</w:p>
    <w:p w14:paraId="679412E8" w14:textId="60ACC736" w:rsidR="00140218" w:rsidRPr="00C25420" w:rsidRDefault="00A52288" w:rsidP="00A52288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 за велика предавања, презентације и сл_80-100 људи</w:t>
      </w:r>
    </w:p>
    <w:p w14:paraId="6D9A9561" w14:textId="27A99AB1" w:rsidR="00A52288" w:rsidRPr="00C25420" w:rsidRDefault="00A52288" w:rsidP="00A52288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 за едукацију за групе_20-25 људи</w:t>
      </w:r>
    </w:p>
    <w:p w14:paraId="6DBFAD38" w14:textId="77777777" w:rsidR="00A52288" w:rsidRPr="00C25420" w:rsidRDefault="00A52288" w:rsidP="00A52288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 за мале састанке_2 x 5-10 људи</w:t>
      </w:r>
    </w:p>
    <w:p w14:paraId="5E700731" w14:textId="77777777" w:rsidR="00A52288" w:rsidRPr="00C25420" w:rsidRDefault="00A52288" w:rsidP="00A52288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 за излагање</w:t>
      </w:r>
    </w:p>
    <w:p w14:paraId="6FF53CE6" w14:textId="77777777" w:rsidR="00A52288" w:rsidRPr="00C25420" w:rsidRDefault="00A52288" w:rsidP="00A52288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Размислити о додатним садржајима попут кафеа, продајног салона или слично, али имати на уму да смо у Кампусу (потенцијално велики број студената) и карактер простора за истраживање.</w:t>
      </w:r>
    </w:p>
    <w:p w14:paraId="22EAE03F" w14:textId="2E2E3752" w:rsidR="00A52288" w:rsidRPr="00C25420" w:rsidRDefault="00A52288" w:rsidP="00A52288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lastRenderedPageBreak/>
        <w:t xml:space="preserve"> </w:t>
      </w:r>
    </w:p>
    <w:p w14:paraId="18EE3D41" w14:textId="77777777" w:rsidR="00140218" w:rsidRPr="00C25420" w:rsidRDefault="00140218" w:rsidP="00140218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ПРОСТОРИ ЗА ИСТРАЖИВАЧЕ</w:t>
      </w:r>
    </w:p>
    <w:p w14:paraId="6231103F" w14:textId="77777777" w:rsidR="00140218" w:rsidRPr="00C25420" w:rsidRDefault="00140218" w:rsidP="00140218">
      <w:p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  <w:lang w:val="hr-HR"/>
        </w:rPr>
      </w:pPr>
    </w:p>
    <w:p w14:paraId="4E25D9A4" w14:textId="3E0D10B1" w:rsidR="00086036" w:rsidRPr="00C25420" w:rsidRDefault="00E05DC9" w:rsidP="00A52288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 xml:space="preserve">С обзиром на карактер истраживања о архитектури која могу да буду и врло традиционална (материјал, груби алат, прашина и слично), али и савремена (виртуелна, симулацијска, паметни материјали и слично) важно је карактером унутрашњих и спољњих простора и њиховог односа и веза </w:t>
      </w:r>
      <w:r w:rsidR="00577DE6" w:rsidRPr="00C25420">
        <w:rPr>
          <w:rFonts w:asciiTheme="minorHAnsi" w:hAnsiTheme="minorHAnsi"/>
          <w:sz w:val="22"/>
          <w:szCs w:val="22"/>
          <w:lang w:val="hr-HR"/>
        </w:rPr>
        <w:t xml:space="preserve">градити квалитетан однос. </w:t>
      </w:r>
    </w:p>
    <w:p w14:paraId="16463038" w14:textId="78D5C939" w:rsidR="00A52288" w:rsidRPr="00C25420" w:rsidRDefault="00343DD9" w:rsidP="00A52288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Важно је разумјети да број стално запослених 20 (уз менаџера, домаћицу, благајника и техничку подршку) и да је остали капацитет за истраживаче који долазе на мјесец, пар мјесеци или годину дана.</w:t>
      </w:r>
    </w:p>
    <w:p w14:paraId="1DB486A0" w14:textId="0A20EF76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радионица СЦЕНА</w:t>
      </w:r>
    </w:p>
    <w:p w14:paraId="319D5708" w14:textId="63E5FCBF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радионица МАКЕТАРНИЦА</w:t>
      </w:r>
    </w:p>
    <w:p w14:paraId="2C3E3CDC" w14:textId="465FC7F3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простори за рад у малим групама_2 x 5-10 људи</w:t>
      </w:r>
    </w:p>
    <w:p w14:paraId="4C82861C" w14:textId="730EDAC7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приватни простори за рад_10 x 1-2 човјека</w:t>
      </w:r>
    </w:p>
    <w:p w14:paraId="59497B5F" w14:textId="46F13F44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флексибилни канцеларијски простори_20 људи</w:t>
      </w:r>
    </w:p>
    <w:p w14:paraId="1BEBFA62" w14:textId="30BB3EB5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техничка подршка и одржавање_2 човјека</w:t>
      </w:r>
    </w:p>
    <w:p w14:paraId="3015005A" w14:textId="480666D6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менаџер ХАНГАР-а (води, организује рад стално запослених, волонтера и повремених корисника и активности)</w:t>
      </w:r>
    </w:p>
    <w:p w14:paraId="1A618092" w14:textId="4C76E878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домаћица ХАНГАР-а (уједно и замјеник менаџера, љепо лице добродошлице</w:t>
      </w:r>
      <w:r w:rsidR="00343DD9" w:rsidRPr="00C25420">
        <w:rPr>
          <w:rFonts w:asciiTheme="minorHAnsi" w:hAnsiTheme="minorHAnsi"/>
          <w:sz w:val="22"/>
          <w:szCs w:val="22"/>
          <w:lang w:val="hr-HR"/>
        </w:rPr>
        <w:t xml:space="preserve"> и пријема спољних корисника и партнера</w:t>
      </w:r>
      <w:r w:rsidRPr="00C25420">
        <w:rPr>
          <w:rFonts w:asciiTheme="minorHAnsi" w:hAnsiTheme="minorHAnsi"/>
          <w:sz w:val="22"/>
          <w:szCs w:val="22"/>
          <w:lang w:val="hr-HR"/>
        </w:rPr>
        <w:t>)</w:t>
      </w:r>
    </w:p>
    <w:p w14:paraId="5364405F" w14:textId="08C11D10" w:rsidR="00A52288" w:rsidRPr="00C25420" w:rsidRDefault="00A52288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благајник ХАНГАР-а</w:t>
      </w:r>
      <w:r w:rsidR="00343DD9" w:rsidRPr="00C25420">
        <w:rPr>
          <w:rFonts w:asciiTheme="minorHAnsi" w:hAnsiTheme="minorHAnsi"/>
          <w:sz w:val="22"/>
          <w:szCs w:val="22"/>
          <w:lang w:val="hr-HR"/>
        </w:rPr>
        <w:t xml:space="preserve"> (бави се правним и финансијским питањима за сам Центар)</w:t>
      </w:r>
    </w:p>
    <w:p w14:paraId="4F58084D" w14:textId="789D9D7F" w:rsidR="00A52288" w:rsidRPr="00C25420" w:rsidRDefault="00343DD9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библиотека и медијатека</w:t>
      </w:r>
    </w:p>
    <w:p w14:paraId="73849DA4" w14:textId="2510CA7A" w:rsidR="00343DD9" w:rsidRPr="00C25420" w:rsidRDefault="00343DD9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архива макета и пројеката_мин. 100 м2</w:t>
      </w:r>
    </w:p>
    <w:p w14:paraId="46F0F5C1" w14:textId="45DC5750" w:rsidR="00343DD9" w:rsidRPr="00C25420" w:rsidRDefault="00343DD9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помоћне просторије (за чишћење, тоалети и слично)</w:t>
      </w:r>
    </w:p>
    <w:p w14:paraId="10346A3D" w14:textId="310E77E6" w:rsidR="00343DD9" w:rsidRPr="00C25420" w:rsidRDefault="00343DD9" w:rsidP="00A52288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простор за заједничко обједовање</w:t>
      </w:r>
    </w:p>
    <w:p w14:paraId="5C813548" w14:textId="77777777" w:rsidR="00A52288" w:rsidRPr="00C25420" w:rsidRDefault="00A52288" w:rsidP="00A52288">
      <w:pPr>
        <w:pStyle w:val="ListParagraph"/>
        <w:overflowPunct/>
        <w:autoSpaceDE/>
        <w:autoSpaceDN/>
        <w:adjustRightInd/>
        <w:ind w:left="1080"/>
        <w:textAlignment w:val="auto"/>
        <w:rPr>
          <w:rFonts w:asciiTheme="minorHAnsi" w:hAnsiTheme="minorHAnsi"/>
          <w:sz w:val="22"/>
          <w:szCs w:val="22"/>
          <w:lang w:val="hr-HR"/>
        </w:rPr>
      </w:pPr>
    </w:p>
    <w:p w14:paraId="721DE195" w14:textId="77777777" w:rsidR="00E05DC9" w:rsidRPr="00C25420" w:rsidRDefault="00E05DC9" w:rsidP="009F3D1E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14:paraId="140EF4D2" w14:textId="77777777" w:rsidR="00041CEE" w:rsidRPr="00C25420" w:rsidRDefault="00041CEE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Додатни садржаји су могући, уз одобрење наставника и сарадника.</w:t>
      </w:r>
    </w:p>
    <w:p w14:paraId="186A27E2" w14:textId="77777777" w:rsidR="00C25420" w:rsidRPr="00C25420" w:rsidRDefault="00041CEE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 xml:space="preserve">Ради се у тимовима по 2 студента на једном урбанистичко – архитектонском рјешењу на нивоу идејног пројекта. </w:t>
      </w:r>
    </w:p>
    <w:p w14:paraId="7C70C587" w14:textId="2CF0AACA" w:rsidR="00041CEE" w:rsidRPr="00C25420" w:rsidRDefault="00041CEE" w:rsidP="00C25420">
      <w:pPr>
        <w:pStyle w:val="ListParagraph"/>
        <w:numPr>
          <w:ilvl w:val="0"/>
          <w:numId w:val="41"/>
        </w:numPr>
        <w:overflowPunct/>
        <w:autoSpaceDE/>
        <w:autoSpaceDN/>
        <w:adjustRightInd/>
        <w:ind w:left="0" w:firstLine="0"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b/>
          <w:sz w:val="22"/>
          <w:szCs w:val="22"/>
          <w:lang w:val="hr-HR"/>
        </w:rPr>
        <w:t>Завршни рад /који се оцјењује са 70 п</w:t>
      </w:r>
      <w:r w:rsidRPr="00C25420">
        <w:rPr>
          <w:rFonts w:asciiTheme="minorHAnsi" w:hAnsiTheme="minorHAnsi"/>
          <w:sz w:val="22"/>
          <w:szCs w:val="22"/>
          <w:lang w:val="hr-HR"/>
        </w:rPr>
        <w:t xml:space="preserve">, као преиспитна обавеза, и важи 1 школску годину/ се предаје у формату </w:t>
      </w:r>
      <w:r w:rsidR="00343DD9" w:rsidRPr="00C25420">
        <w:rPr>
          <w:rFonts w:asciiTheme="minorHAnsi" w:hAnsiTheme="minorHAnsi"/>
          <w:sz w:val="22"/>
          <w:szCs w:val="22"/>
          <w:highlight w:val="yellow"/>
          <w:lang w:val="hr-HR"/>
        </w:rPr>
        <w:t xml:space="preserve">40  </w:t>
      </w:r>
      <w:r w:rsidR="00343DD9" w:rsidRPr="00C25420">
        <w:rPr>
          <w:rFonts w:asciiTheme="minorHAnsi" w:hAnsiTheme="minorHAnsi"/>
          <w:sz w:val="22"/>
          <w:szCs w:val="22"/>
          <w:lang w:val="hr-HR"/>
        </w:rPr>
        <w:t xml:space="preserve">x </w:t>
      </w:r>
      <w:r w:rsidRPr="00C25420">
        <w:rPr>
          <w:rFonts w:asciiTheme="minorHAnsi" w:hAnsiTheme="minorHAnsi"/>
          <w:sz w:val="22"/>
          <w:szCs w:val="22"/>
          <w:highlight w:val="yellow"/>
          <w:lang w:val="hr-HR"/>
        </w:rPr>
        <w:t>100</w:t>
      </w:r>
      <w:r w:rsidRPr="00C25420">
        <w:rPr>
          <w:rFonts w:asciiTheme="minorHAnsi" w:hAnsiTheme="minorHAnsi"/>
          <w:sz w:val="22"/>
          <w:szCs w:val="22"/>
          <w:lang w:val="hr-HR"/>
        </w:rPr>
        <w:t xml:space="preserve">  са макетом/ама 1:200. Испитивање у крупнијој размјери дијела објекта са конструкцијом кроз ”отворену” макету.</w:t>
      </w:r>
      <w:r w:rsidR="00C25420" w:rsidRPr="00C25420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32DB632E" w14:textId="595DED20" w:rsidR="00C25420" w:rsidRPr="00C25420" w:rsidRDefault="00C25420" w:rsidP="00C25420">
      <w:p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C25420">
        <w:rPr>
          <w:rFonts w:asciiTheme="minorHAnsi" w:hAnsiTheme="minorHAnsi"/>
          <w:b/>
          <w:sz w:val="22"/>
          <w:szCs w:val="22"/>
        </w:rPr>
        <w:t>Дорада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Графичког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рада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није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могућа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C25420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Студент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који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на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графичком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раду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добије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оцјену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5 (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мање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од 36п)  не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може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да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добије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укупну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позитивну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оцјену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и губи право на </w:t>
      </w:r>
      <w:proofErr w:type="spellStart"/>
      <w:r w:rsidRPr="00C25420">
        <w:rPr>
          <w:rFonts w:asciiTheme="minorHAnsi" w:hAnsiTheme="minorHAnsi" w:cs="Arial"/>
          <w:b/>
          <w:bCs/>
          <w:sz w:val="22"/>
          <w:szCs w:val="22"/>
          <w:lang w:val="ru-RU"/>
        </w:rPr>
        <w:t>потпис</w:t>
      </w:r>
      <w:proofErr w:type="spellEnd"/>
      <w:r w:rsidRPr="00C2542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0894188F" w14:textId="776ADDAD" w:rsidR="00815971" w:rsidRPr="00C25420" w:rsidRDefault="00343DD9" w:rsidP="00C2542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hr-HR"/>
        </w:rPr>
      </w:pPr>
      <w:r w:rsidRPr="00C25420">
        <w:rPr>
          <w:rFonts w:asciiTheme="minorHAnsi" w:hAnsiTheme="minorHAnsi"/>
          <w:sz w:val="22"/>
          <w:szCs w:val="22"/>
          <w:lang w:val="hr-HR"/>
        </w:rPr>
        <w:t>Обавезни прилози:</w:t>
      </w:r>
    </w:p>
    <w:p w14:paraId="423675DF" w14:textId="328B3EB0" w:rsidR="005C149C" w:rsidRPr="00C25420" w:rsidRDefault="005C149C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BA"/>
        </w:rPr>
        <w:t>урбанистичко рјешење</w:t>
      </w:r>
      <w:r w:rsidR="00C25420" w:rsidRPr="00C25420">
        <w:rPr>
          <w:rFonts w:asciiTheme="minorHAnsi" w:hAnsiTheme="minorHAnsi" w:cs="Tahoma"/>
          <w:sz w:val="22"/>
          <w:szCs w:val="22"/>
          <w:lang w:val="sr-Latn-CS"/>
        </w:rPr>
        <w:t xml:space="preserve"> </w:t>
      </w:r>
      <w:r w:rsidRPr="00C25420">
        <w:rPr>
          <w:rFonts w:asciiTheme="minorHAnsi" w:hAnsiTheme="minorHAnsi" w:cs="Tahoma"/>
          <w:sz w:val="22"/>
          <w:szCs w:val="22"/>
          <w:lang w:val="sr-Latn-CS"/>
        </w:rPr>
        <w:t xml:space="preserve"> </w:t>
      </w:r>
      <w:r w:rsidR="00C25420" w:rsidRPr="00C25420">
        <w:rPr>
          <w:rFonts w:asciiTheme="minorHAnsi" w:hAnsiTheme="minorHAnsi" w:cs="Tahoma"/>
          <w:sz w:val="22"/>
          <w:szCs w:val="22"/>
          <w:lang w:val="sr-Latn-CS"/>
        </w:rPr>
        <w:t xml:space="preserve">Кампуса са Хангаром </w:t>
      </w:r>
      <w:r w:rsidRPr="00C25420">
        <w:rPr>
          <w:rFonts w:asciiTheme="minorHAnsi" w:hAnsiTheme="minorHAnsi" w:cs="Tahoma"/>
          <w:sz w:val="22"/>
          <w:szCs w:val="22"/>
          <w:lang w:val="sr-Latn-CS"/>
        </w:rPr>
        <w:t>1:500</w:t>
      </w:r>
    </w:p>
    <w:p w14:paraId="7929EB78" w14:textId="77EBF7B8" w:rsidR="00C25420" w:rsidRPr="00C25420" w:rsidRDefault="00C25420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>основа приземља Хангара са партерним уређењем 1:200</w:t>
      </w:r>
    </w:p>
    <w:p w14:paraId="6CDB72ED" w14:textId="77777777" w:rsidR="00C25420" w:rsidRPr="00C25420" w:rsidRDefault="00C25420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>пресјеци Хангара (мин. 2 пресјека)</w:t>
      </w:r>
      <w:r w:rsidR="005C149C" w:rsidRPr="00C25420">
        <w:rPr>
          <w:rFonts w:asciiTheme="minorHAnsi" w:hAnsiTheme="minorHAnsi" w:cs="Tahoma"/>
          <w:sz w:val="22"/>
          <w:szCs w:val="22"/>
          <w:lang w:val="sr-Cyrl-CS"/>
        </w:rPr>
        <w:t xml:space="preserve"> </w:t>
      </w:r>
      <w:r w:rsidRPr="00C25420">
        <w:rPr>
          <w:rFonts w:asciiTheme="minorHAnsi" w:hAnsiTheme="minorHAnsi" w:cs="Tahoma"/>
          <w:sz w:val="22"/>
          <w:szCs w:val="22"/>
          <w:lang w:val="sr-Cyrl-CS"/>
        </w:rPr>
        <w:t>1:200</w:t>
      </w:r>
    </w:p>
    <w:p w14:paraId="3E54BB96" w14:textId="3648AE6E" w:rsidR="005C149C" w:rsidRPr="00C25420" w:rsidRDefault="005C149C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 xml:space="preserve">изгледи </w:t>
      </w:r>
      <w:r w:rsidR="00C25420" w:rsidRPr="00C25420">
        <w:rPr>
          <w:rFonts w:asciiTheme="minorHAnsi" w:hAnsiTheme="minorHAnsi" w:cs="Tahoma"/>
          <w:sz w:val="22"/>
          <w:szCs w:val="22"/>
          <w:lang w:val="sr-Cyrl-CS"/>
        </w:rPr>
        <w:t xml:space="preserve">Хнгара </w:t>
      </w:r>
      <w:r w:rsidRPr="00C25420">
        <w:rPr>
          <w:rFonts w:asciiTheme="minorHAnsi" w:hAnsiTheme="minorHAnsi" w:cs="Tahoma"/>
          <w:sz w:val="22"/>
          <w:szCs w:val="22"/>
          <w:lang w:val="sr-Cyrl-CS"/>
        </w:rPr>
        <w:t>1:200</w:t>
      </w:r>
    </w:p>
    <w:p w14:paraId="1D588C7A" w14:textId="6911E7FA" w:rsidR="00C25420" w:rsidRPr="00C25420" w:rsidRDefault="00C25420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>изабрани детаљ склопа, материјализације и конструкције у крупнијој размјери</w:t>
      </w:r>
    </w:p>
    <w:p w14:paraId="53AD3F95" w14:textId="77777777" w:rsidR="005C149C" w:rsidRPr="00C25420" w:rsidRDefault="005C149C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>просторни приказ изабраних амбијената, 3Д модела и монтаже</w:t>
      </w:r>
    </w:p>
    <w:p w14:paraId="386D2C05" w14:textId="77777777" w:rsidR="005C149C" w:rsidRPr="00C25420" w:rsidRDefault="005C149C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>макета/е радне</w:t>
      </w:r>
    </w:p>
    <w:p w14:paraId="4F3E7D14" w14:textId="77777777" w:rsidR="005C149C" w:rsidRPr="00C25420" w:rsidRDefault="005C149C" w:rsidP="00C25420">
      <w:pPr>
        <w:numPr>
          <w:ilvl w:val="0"/>
          <w:numId w:val="40"/>
        </w:numPr>
        <w:rPr>
          <w:rFonts w:asciiTheme="minorHAnsi" w:hAnsiTheme="minorHAnsi" w:cs="Tahoma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sz w:val="22"/>
          <w:szCs w:val="22"/>
          <w:lang w:val="sr-Cyrl-CS"/>
        </w:rPr>
        <w:t>кратко образложење концепта</w:t>
      </w:r>
    </w:p>
    <w:p w14:paraId="5DDE4EC7" w14:textId="2CFCD4D5" w:rsidR="0035549D" w:rsidRPr="00C25420" w:rsidRDefault="00C25420" w:rsidP="00C25420">
      <w:pPr>
        <w:pStyle w:val="ListParagraph"/>
        <w:numPr>
          <w:ilvl w:val="0"/>
          <w:numId w:val="41"/>
        </w:numPr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C25420">
        <w:rPr>
          <w:rFonts w:asciiTheme="minorHAnsi" w:hAnsiTheme="minorHAnsi"/>
          <w:b/>
          <w:sz w:val="22"/>
          <w:szCs w:val="22"/>
        </w:rPr>
        <w:t>Испит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који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се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оцјењује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b/>
          <w:sz w:val="22"/>
          <w:szCs w:val="22"/>
        </w:rPr>
        <w:t>са</w:t>
      </w:r>
      <w:proofErr w:type="spellEnd"/>
      <w:r w:rsidRPr="00C25420">
        <w:rPr>
          <w:rFonts w:asciiTheme="minorHAnsi" w:hAnsiTheme="minorHAnsi"/>
          <w:b/>
          <w:sz w:val="22"/>
          <w:szCs w:val="22"/>
        </w:rPr>
        <w:t xml:space="preserve"> 30 п</w:t>
      </w:r>
      <w:r w:rsidRPr="00C2542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5420">
        <w:rPr>
          <w:rFonts w:asciiTheme="minorHAnsi" w:hAnsiTheme="minorHAnsi"/>
          <w:sz w:val="22"/>
          <w:szCs w:val="22"/>
        </w:rPr>
        <w:t>може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да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полаже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само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уколико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је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студент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на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графичком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раду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остварио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51% (36 </w:t>
      </w:r>
      <w:proofErr w:type="spellStart"/>
      <w:r w:rsidRPr="00C25420">
        <w:rPr>
          <w:rFonts w:asciiTheme="minorHAnsi" w:hAnsiTheme="minorHAnsi"/>
          <w:sz w:val="22"/>
          <w:szCs w:val="22"/>
        </w:rPr>
        <w:t>поена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или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више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Pr="00C25420">
        <w:rPr>
          <w:rFonts w:asciiTheme="minorHAnsi" w:hAnsiTheme="minorHAnsi"/>
          <w:sz w:val="22"/>
          <w:szCs w:val="22"/>
        </w:rPr>
        <w:t>Испит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је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Fonts w:asciiTheme="minorHAnsi" w:hAnsiTheme="minorHAnsi"/>
          <w:sz w:val="22"/>
          <w:szCs w:val="22"/>
        </w:rPr>
        <w:t>писмени</w:t>
      </w:r>
      <w:proofErr w:type="spellEnd"/>
      <w:r w:rsidRPr="00C25420">
        <w:rPr>
          <w:rFonts w:asciiTheme="minorHAnsi" w:hAnsiTheme="minorHAnsi"/>
          <w:sz w:val="22"/>
          <w:szCs w:val="22"/>
        </w:rPr>
        <w:t xml:space="preserve">. </w:t>
      </w:r>
    </w:p>
    <w:p w14:paraId="0079A71B" w14:textId="77777777" w:rsidR="001738CF" w:rsidRPr="00C25420" w:rsidRDefault="001738CF" w:rsidP="009F3D1E">
      <w:pPr>
        <w:rPr>
          <w:rFonts w:asciiTheme="minorHAnsi" w:hAnsiTheme="minorHAnsi" w:cs="Arial"/>
          <w:bCs/>
          <w:sz w:val="22"/>
          <w:szCs w:val="22"/>
          <w:lang w:val="sr-Cyrl-BA"/>
        </w:rPr>
      </w:pPr>
    </w:p>
    <w:p w14:paraId="455FBB4F" w14:textId="77777777" w:rsidR="00472F27" w:rsidRPr="00C25420" w:rsidRDefault="00472F27" w:rsidP="00472F27">
      <w:pPr>
        <w:pStyle w:val="Default"/>
        <w:rPr>
          <w:rFonts w:asciiTheme="minorHAnsi" w:hAnsiTheme="minorHAnsi" w:cs="Tahoma"/>
          <w:b/>
          <w:bCs/>
          <w:color w:val="auto"/>
          <w:sz w:val="22"/>
          <w:szCs w:val="22"/>
          <w:lang w:val="sr-Cyrl-CS"/>
        </w:rPr>
      </w:pPr>
      <w:r w:rsidRPr="00C25420">
        <w:rPr>
          <w:rFonts w:asciiTheme="minorHAnsi" w:hAnsiTheme="minorHAnsi" w:cs="Tahoma"/>
          <w:b/>
          <w:bCs/>
          <w:color w:val="auto"/>
          <w:sz w:val="22"/>
          <w:szCs w:val="22"/>
          <w:lang w:val="sr-Cyrl-BA"/>
        </w:rPr>
        <w:t>Обавезна л</w:t>
      </w:r>
      <w:r w:rsidRPr="00C25420">
        <w:rPr>
          <w:rFonts w:asciiTheme="minorHAnsi" w:hAnsiTheme="minorHAnsi" w:cs="Tahoma"/>
          <w:b/>
          <w:bCs/>
          <w:color w:val="auto"/>
          <w:sz w:val="22"/>
          <w:szCs w:val="22"/>
          <w:lang w:val="sr-Cyrl-CS"/>
        </w:rPr>
        <w:t>итература:</w:t>
      </w:r>
    </w:p>
    <w:p w14:paraId="013E12B1" w14:textId="77777777" w:rsidR="00472F27" w:rsidRPr="00C25420" w:rsidRDefault="00472F27" w:rsidP="009F3D1E">
      <w:pPr>
        <w:rPr>
          <w:rFonts w:asciiTheme="minorHAnsi" w:hAnsiTheme="minorHAnsi" w:cs="Tahoma"/>
          <w:sz w:val="22"/>
          <w:szCs w:val="22"/>
          <w:lang w:val="sr-Cyrl-BA"/>
        </w:rPr>
      </w:pPr>
    </w:p>
    <w:p w14:paraId="185E97EB" w14:textId="77777777" w:rsidR="00472F27" w:rsidRPr="00C25420" w:rsidRDefault="00472F27" w:rsidP="00472F27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="Tahoma"/>
          <w:color w:val="auto"/>
          <w:sz w:val="22"/>
          <w:szCs w:val="22"/>
        </w:rPr>
      </w:pPr>
      <w:r w:rsidRPr="00C25420">
        <w:rPr>
          <w:rFonts w:asciiTheme="minorHAnsi" w:hAnsiTheme="minorHAnsi" w:cs="Tahoma"/>
          <w:color w:val="auto"/>
          <w:sz w:val="22"/>
          <w:szCs w:val="22"/>
        </w:rPr>
        <w:t>Kohn, A. E</w:t>
      </w:r>
      <w:r w:rsidRPr="00C25420">
        <w:rPr>
          <w:rFonts w:asciiTheme="minorHAnsi" w:hAnsiTheme="minorHAnsi" w:cs="Tahoma"/>
          <w:color w:val="auto"/>
          <w:sz w:val="22"/>
          <w:szCs w:val="22"/>
          <w:lang w:val="sr-Cyrl-BA"/>
        </w:rPr>
        <w:t>.</w:t>
      </w:r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and </w:t>
      </w: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KotzP</w:t>
      </w:r>
      <w:proofErr w:type="spellEnd"/>
      <w:proofErr w:type="gramStart"/>
      <w:r w:rsidRPr="00C25420">
        <w:rPr>
          <w:rFonts w:asciiTheme="minorHAnsi" w:hAnsiTheme="minorHAnsi" w:cs="Tahoma"/>
          <w:color w:val="auto"/>
          <w:sz w:val="22"/>
          <w:szCs w:val="22"/>
        </w:rPr>
        <w:t>.,</w:t>
      </w:r>
      <w:proofErr w:type="gramEnd"/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 Building type basics for office, John Wily &amp; Sons</w:t>
      </w:r>
    </w:p>
    <w:p w14:paraId="7FF6C35F" w14:textId="77777777" w:rsidR="00472F27" w:rsidRPr="00C25420" w:rsidRDefault="00472F27" w:rsidP="00472F27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="Tahoma"/>
          <w:color w:val="auto"/>
          <w:sz w:val="22"/>
          <w:szCs w:val="22"/>
        </w:rPr>
      </w:pP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Hascher</w:t>
      </w:r>
      <w:proofErr w:type="spellEnd"/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R.</w:t>
      </w:r>
      <w:proofErr w:type="gramStart"/>
      <w:r w:rsidRPr="00C25420">
        <w:rPr>
          <w:rFonts w:asciiTheme="minorHAnsi" w:hAnsiTheme="minorHAnsi" w:cs="Tahoma"/>
          <w:color w:val="auto"/>
          <w:sz w:val="22"/>
          <w:szCs w:val="22"/>
        </w:rPr>
        <w:t>,</w:t>
      </w: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Jeska</w:t>
      </w:r>
      <w:proofErr w:type="spellEnd"/>
      <w:proofErr w:type="gramEnd"/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S.,</w:t>
      </w: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Klauck</w:t>
      </w:r>
      <w:proofErr w:type="spellEnd"/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B., </w:t>
      </w: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ed</w:t>
      </w:r>
      <w:proofErr w:type="spellEnd"/>
      <w:r w:rsidRPr="00C25420">
        <w:rPr>
          <w:rFonts w:asciiTheme="minorHAnsi" w:hAnsiTheme="minorHAnsi" w:cs="Tahoma"/>
          <w:color w:val="auto"/>
          <w:sz w:val="22"/>
          <w:szCs w:val="22"/>
        </w:rPr>
        <w:t>.,Office Buildings</w:t>
      </w:r>
      <w:r w:rsidRPr="00C25420">
        <w:rPr>
          <w:rFonts w:asciiTheme="minorHAnsi" w:hAnsiTheme="minorHAnsi" w:cs="Tahoma"/>
          <w:color w:val="auto"/>
          <w:sz w:val="22"/>
          <w:szCs w:val="22"/>
          <w:lang w:val="sr-Cyrl-BA"/>
        </w:rPr>
        <w:t xml:space="preserve">- А </w:t>
      </w:r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Design </w:t>
      </w: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Manual,Birkhäuser</w:t>
      </w:r>
      <w:proofErr w:type="spellEnd"/>
      <w:r w:rsidRPr="00C25420">
        <w:rPr>
          <w:rFonts w:asciiTheme="minorHAnsi" w:hAnsiTheme="minorHAnsi" w:cs="Tahoma"/>
          <w:color w:val="auto"/>
          <w:sz w:val="22"/>
          <w:szCs w:val="22"/>
        </w:rPr>
        <w:t>, Basel Berlin Boston, 2002.</w:t>
      </w:r>
    </w:p>
    <w:p w14:paraId="38B20BC6" w14:textId="77777777" w:rsidR="00472F27" w:rsidRPr="00C25420" w:rsidRDefault="00472F27" w:rsidP="00472F27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="Tahoma"/>
          <w:color w:val="auto"/>
          <w:sz w:val="22"/>
          <w:szCs w:val="22"/>
        </w:rPr>
      </w:pPr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Raymond S., </w:t>
      </w:r>
      <w:proofErr w:type="spellStart"/>
      <w:r w:rsidRPr="00C25420">
        <w:rPr>
          <w:rFonts w:asciiTheme="minorHAnsi" w:hAnsiTheme="minorHAnsi" w:cs="Tahoma"/>
          <w:color w:val="auto"/>
          <w:sz w:val="22"/>
          <w:szCs w:val="22"/>
        </w:rPr>
        <w:t>Cunliffe</w:t>
      </w:r>
      <w:proofErr w:type="spellEnd"/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R., Tomorrow`s Office Creating effective and humane interiors,</w:t>
      </w:r>
    </w:p>
    <w:p w14:paraId="217A72F0" w14:textId="77777777" w:rsidR="00472F27" w:rsidRPr="00C25420" w:rsidRDefault="00472F27" w:rsidP="00472F27">
      <w:pPr>
        <w:pStyle w:val="Default"/>
        <w:spacing w:line="276" w:lineRule="auto"/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 w:rsidRPr="00C25420">
        <w:rPr>
          <w:rFonts w:asciiTheme="minorHAnsi" w:hAnsiTheme="minorHAnsi" w:cs="Tahoma"/>
          <w:color w:val="auto"/>
          <w:sz w:val="22"/>
          <w:szCs w:val="22"/>
        </w:rPr>
        <w:t xml:space="preserve">             E  &amp; FN SPON, London and New York</w:t>
      </w:r>
      <w:r w:rsidRPr="00C25420">
        <w:rPr>
          <w:rFonts w:asciiTheme="minorHAnsi" w:hAnsiTheme="minorHAnsi" w:cs="Tahoma"/>
          <w:color w:val="auto"/>
          <w:sz w:val="22"/>
          <w:szCs w:val="22"/>
          <w:lang w:val="sr-Cyrl-BA"/>
        </w:rPr>
        <w:t>, 2000.</w:t>
      </w:r>
    </w:p>
    <w:p w14:paraId="71982A04" w14:textId="77777777" w:rsidR="00472F27" w:rsidRPr="00C25420" w:rsidRDefault="00472F27" w:rsidP="00472F27">
      <w:pPr>
        <w:pStyle w:val="Default"/>
        <w:ind w:left="180" w:hanging="180"/>
        <w:rPr>
          <w:rFonts w:asciiTheme="minorHAnsi" w:hAnsiTheme="minorHAnsi" w:cs="Tahoma"/>
          <w:color w:val="auto"/>
          <w:sz w:val="22"/>
          <w:szCs w:val="22"/>
          <w:lang w:val="sr-Cyrl-BA"/>
        </w:rPr>
      </w:pPr>
    </w:p>
    <w:p w14:paraId="6ED1EDE3" w14:textId="77777777" w:rsidR="00472F27" w:rsidRPr="00C25420" w:rsidRDefault="00472F27" w:rsidP="00472F27">
      <w:pPr>
        <w:pStyle w:val="Default"/>
        <w:ind w:left="180" w:hanging="180"/>
        <w:rPr>
          <w:rFonts w:asciiTheme="minorHAnsi" w:hAnsiTheme="minorHAnsi" w:cs="Tahoma"/>
          <w:b/>
          <w:color w:val="auto"/>
          <w:sz w:val="22"/>
          <w:szCs w:val="22"/>
          <w:lang w:val="sr-Cyrl-BA"/>
        </w:rPr>
      </w:pPr>
      <w:r w:rsidRPr="00C25420">
        <w:rPr>
          <w:rFonts w:asciiTheme="minorHAnsi" w:hAnsiTheme="minorHAnsi" w:cs="Tahoma"/>
          <w:b/>
          <w:color w:val="auto"/>
          <w:sz w:val="22"/>
          <w:szCs w:val="22"/>
          <w:lang w:val="sr-Cyrl-BA"/>
        </w:rPr>
        <w:t>Препоручена литература</w:t>
      </w:r>
    </w:p>
    <w:p w14:paraId="06A0216B" w14:textId="77777777" w:rsidR="00472F27" w:rsidRPr="00C25420" w:rsidRDefault="00472F27" w:rsidP="00472F27">
      <w:pPr>
        <w:pStyle w:val="NoSpacing1"/>
        <w:spacing w:line="276" w:lineRule="auto"/>
        <w:rPr>
          <w:rFonts w:asciiTheme="minorHAnsi" w:hAnsiTheme="minorHAnsi" w:cs="Tahoma"/>
        </w:rPr>
      </w:pPr>
    </w:p>
    <w:p w14:paraId="482EB467" w14:textId="77777777" w:rsidR="00472F27" w:rsidRPr="00C25420" w:rsidRDefault="00472F27" w:rsidP="00472F27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Style w:val="apple-style-span"/>
          <w:rFonts w:asciiTheme="minorHAnsi" w:hAnsiTheme="minorHAnsi"/>
          <w:sz w:val="22"/>
          <w:szCs w:val="22"/>
        </w:rPr>
      </w:pP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Gausa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M.,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Guallart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V., Müller W., Soriano F.,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Porras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F., Morales J., The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Metapolis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Dictionary Of Advanced Architecture: City, Technology And Society In The Information Age,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Actar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>, Barcelona, 2003.</w:t>
      </w:r>
    </w:p>
    <w:p w14:paraId="42CBA58A" w14:textId="77777777" w:rsidR="00472F27" w:rsidRPr="00C25420" w:rsidRDefault="00472F27" w:rsidP="00472F27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Style w:val="apple-style-span"/>
          <w:rFonts w:asciiTheme="minorHAnsi" w:hAnsiTheme="minorHAnsi"/>
          <w:sz w:val="22"/>
          <w:szCs w:val="22"/>
        </w:rPr>
      </w:pP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Baudrillard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J</w:t>
      </w:r>
      <w:proofErr w:type="gramStart"/>
      <w:r w:rsidRPr="00C25420">
        <w:rPr>
          <w:rStyle w:val="apple-style-span"/>
          <w:rFonts w:asciiTheme="minorHAnsi" w:hAnsiTheme="minorHAnsi"/>
          <w:sz w:val="22"/>
          <w:szCs w:val="22"/>
        </w:rPr>
        <w:t>.</w:t>
      </w:r>
      <w:r w:rsidRPr="00C25420">
        <w:rPr>
          <w:rStyle w:val="apple-style-span"/>
          <w:rFonts w:asciiTheme="minorHAnsi" w:hAnsiTheme="minorHAnsi"/>
          <w:sz w:val="22"/>
          <w:szCs w:val="22"/>
          <w:lang w:val="sr-Cyrl-BA"/>
        </w:rPr>
        <w:t>/</w:t>
      </w:r>
      <w:proofErr w:type="spellStart"/>
      <w:proofErr w:type="gramEnd"/>
      <w:r w:rsidRPr="00C25420">
        <w:rPr>
          <w:rStyle w:val="apple-style-span"/>
          <w:rFonts w:asciiTheme="minorHAnsi" w:hAnsiTheme="minorHAnsi"/>
          <w:sz w:val="22"/>
          <w:szCs w:val="22"/>
        </w:rPr>
        <w:t>Nouvel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J.,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Singularni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objekti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  <w:lang w:val="sr-Cyrl-BA"/>
        </w:rPr>
        <w:t xml:space="preserve">–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Arhitektura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  <w:lang w:val="hr-HR"/>
        </w:rPr>
        <w:t xml:space="preserve"> </w:t>
      </w:r>
      <w:r w:rsidRPr="00C25420">
        <w:rPr>
          <w:rStyle w:val="apple-style-span"/>
          <w:rFonts w:asciiTheme="minorHAnsi" w:hAnsiTheme="minorHAnsi"/>
          <w:sz w:val="22"/>
          <w:szCs w:val="22"/>
        </w:rPr>
        <w:t xml:space="preserve">I </w:t>
      </w:r>
      <w:proofErr w:type="spellStart"/>
      <w:r w:rsidRPr="00C25420">
        <w:rPr>
          <w:rStyle w:val="apple-style-span"/>
          <w:rFonts w:asciiTheme="minorHAnsi" w:hAnsiTheme="minorHAnsi"/>
          <w:sz w:val="22"/>
          <w:szCs w:val="22"/>
        </w:rPr>
        <w:t>filozofija</w:t>
      </w:r>
      <w:proofErr w:type="spellEnd"/>
      <w:r w:rsidRPr="00C25420">
        <w:rPr>
          <w:rStyle w:val="apple-style-span"/>
          <w:rFonts w:asciiTheme="minorHAnsi" w:hAnsiTheme="minorHAnsi"/>
          <w:sz w:val="22"/>
          <w:szCs w:val="22"/>
        </w:rPr>
        <w:t>, AGM, Zagreb,2008.</w:t>
      </w:r>
    </w:p>
    <w:p w14:paraId="7590CA92" w14:textId="77777777" w:rsidR="00472F27" w:rsidRPr="00C25420" w:rsidRDefault="00472F27" w:rsidP="00472F27">
      <w:pPr>
        <w:pStyle w:val="Default"/>
        <w:ind w:left="180" w:hanging="180"/>
        <w:rPr>
          <w:rFonts w:asciiTheme="minorHAnsi" w:hAnsiTheme="minorHAnsi" w:cs="Tahoma"/>
          <w:color w:val="auto"/>
          <w:sz w:val="22"/>
          <w:szCs w:val="22"/>
          <w:lang w:val="sr-Cyrl-BA"/>
        </w:rPr>
      </w:pPr>
    </w:p>
    <w:p w14:paraId="4EB82B44" w14:textId="77777777" w:rsidR="00472F27" w:rsidRPr="00C25420" w:rsidRDefault="00472F27" w:rsidP="00472F27">
      <w:pPr>
        <w:pStyle w:val="Default"/>
        <w:ind w:left="180" w:hanging="180"/>
        <w:rPr>
          <w:rFonts w:asciiTheme="minorHAnsi" w:hAnsiTheme="minorHAnsi" w:cs="Tahoma"/>
          <w:b/>
          <w:color w:val="auto"/>
          <w:sz w:val="22"/>
          <w:szCs w:val="22"/>
          <w:lang w:val="sr-Cyrl-BA"/>
        </w:rPr>
      </w:pPr>
    </w:p>
    <w:p w14:paraId="10BF9730" w14:textId="77777777" w:rsidR="005C149C" w:rsidRPr="00C25420" w:rsidRDefault="005C149C" w:rsidP="009F3D1E">
      <w:pPr>
        <w:pStyle w:val="Default"/>
        <w:ind w:left="180" w:hanging="180"/>
        <w:rPr>
          <w:rFonts w:asciiTheme="minorHAnsi" w:hAnsiTheme="minorHAnsi" w:cs="Tahoma"/>
          <w:color w:val="auto"/>
          <w:sz w:val="22"/>
          <w:szCs w:val="22"/>
          <w:lang w:val="sr-Cyrl-BA"/>
        </w:rPr>
      </w:pPr>
    </w:p>
    <w:p w14:paraId="2117D20C" w14:textId="77777777" w:rsidR="005C149C" w:rsidRPr="00C25420" w:rsidRDefault="005C149C" w:rsidP="009F3D1E">
      <w:pPr>
        <w:pStyle w:val="Default"/>
        <w:ind w:left="180" w:hanging="180"/>
        <w:rPr>
          <w:rFonts w:asciiTheme="minorHAnsi" w:hAnsiTheme="minorHAnsi" w:cs="Tahoma"/>
          <w:b/>
          <w:color w:val="auto"/>
          <w:sz w:val="22"/>
          <w:szCs w:val="22"/>
          <w:lang w:val="sr-Cyrl-BA"/>
        </w:rPr>
      </w:pPr>
    </w:p>
    <w:p w14:paraId="62DB35D9" w14:textId="77777777" w:rsidR="00F63715" w:rsidRPr="00C25420" w:rsidRDefault="00F63715" w:rsidP="00F63715">
      <w:pPr>
        <w:rPr>
          <w:rFonts w:asciiTheme="minorHAnsi" w:hAnsiTheme="minorHAnsi" w:cs="Tahoma"/>
          <w:sz w:val="22"/>
          <w:szCs w:val="22"/>
          <w:u w:val="single"/>
          <w:lang w:val="ru-RU"/>
        </w:rPr>
      </w:pPr>
      <w:bookmarkStart w:id="0" w:name="_GoBack"/>
      <w:bookmarkEnd w:id="0"/>
    </w:p>
    <w:p w14:paraId="0EADA897" w14:textId="77777777" w:rsidR="00F63715" w:rsidRPr="008A1925" w:rsidRDefault="00F63715" w:rsidP="00F63715">
      <w:pPr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</w:pPr>
      <w:r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>Наставни</w:t>
      </w:r>
      <w:r w:rsidRPr="008A1925">
        <w:rPr>
          <w:rFonts w:asciiTheme="minorHAnsi" w:hAnsiTheme="minorHAnsi"/>
          <w:color w:val="1F497D" w:themeColor="text2"/>
          <w:sz w:val="22"/>
          <w:szCs w:val="22"/>
        </w:rPr>
        <w:t>к</w:t>
      </w:r>
      <w:r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 и сарадници: </w:t>
      </w:r>
    </w:p>
    <w:p w14:paraId="37296BC4" w14:textId="2D0269CF" w:rsidR="00F63715" w:rsidRPr="008A1925" w:rsidRDefault="00F63715" w:rsidP="00F63715">
      <w:pPr>
        <w:rPr>
          <w:rStyle w:val="cgselectable"/>
          <w:rFonts w:asciiTheme="minorHAnsi" w:hAnsiTheme="minorHAnsi" w:cs="Tahoma"/>
          <w:color w:val="1F497D" w:themeColor="text2"/>
          <w:sz w:val="22"/>
          <w:szCs w:val="22"/>
          <w:lang w:val="sr-Cyrl-CS"/>
        </w:rPr>
      </w:pPr>
      <w:proofErr w:type="spellStart"/>
      <w:r w:rsidRPr="008A1925">
        <w:rPr>
          <w:rFonts w:asciiTheme="minorHAnsi" w:hAnsiTheme="minorHAnsi"/>
          <w:color w:val="1F497D" w:themeColor="text2"/>
          <w:sz w:val="22"/>
          <w:szCs w:val="22"/>
        </w:rPr>
        <w:t>Доц</w:t>
      </w:r>
      <w:proofErr w:type="spellEnd"/>
      <w:r w:rsidRPr="008A1925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>др Марина Раду</w:t>
      </w:r>
      <w:r w:rsidR="008A1925"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>љ</w:t>
      </w:r>
      <w:r w:rsidRPr="008A1925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, </w:t>
      </w:r>
      <w:hyperlink r:id="rId9" w:history="1">
        <w:r w:rsidRPr="008A1925">
          <w:rPr>
            <w:rStyle w:val="Hyperlink"/>
            <w:rFonts w:asciiTheme="minorHAnsi" w:hAnsiTheme="minorHAnsi" w:cs="Tahoma"/>
            <w:color w:val="1F497D" w:themeColor="text2"/>
            <w:sz w:val="22"/>
            <w:szCs w:val="22"/>
          </w:rPr>
          <w:t>mradulj@agfbl.org</w:t>
        </w:r>
      </w:hyperlink>
    </w:p>
    <w:p w14:paraId="4B181FE9" w14:textId="5FCE9E36" w:rsidR="00F63715" w:rsidRPr="008A1925" w:rsidRDefault="008A1925" w:rsidP="00F63715">
      <w:pPr>
        <w:rPr>
          <w:rStyle w:val="Hyperlink"/>
          <w:rFonts w:asciiTheme="minorHAnsi" w:hAnsiTheme="minorHAnsi" w:cs="Tahoma"/>
          <w:color w:val="1F497D" w:themeColor="text2"/>
          <w:sz w:val="22"/>
          <w:szCs w:val="22"/>
          <w:u w:val="none"/>
        </w:rPr>
      </w:pPr>
      <w:proofErr w:type="spellStart"/>
      <w:r w:rsidRPr="008A1925">
        <w:rPr>
          <w:rFonts w:asciiTheme="minorHAnsi" w:hAnsiTheme="minorHAnsi"/>
          <w:color w:val="1F497D" w:themeColor="text2"/>
          <w:sz w:val="22"/>
          <w:szCs w:val="22"/>
        </w:rPr>
        <w:t>Др</w:t>
      </w:r>
      <w:proofErr w:type="spellEnd"/>
      <w:r w:rsidRPr="008A192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="00F63715" w:rsidRPr="008A1925">
        <w:rPr>
          <w:rFonts w:asciiTheme="minorHAnsi" w:hAnsiTheme="minorHAnsi"/>
          <w:color w:val="1F497D" w:themeColor="text2"/>
          <w:sz w:val="22"/>
          <w:szCs w:val="22"/>
        </w:rPr>
        <w:t>Огњен</w:t>
      </w:r>
      <w:proofErr w:type="spellEnd"/>
      <w:r w:rsidR="00F63715" w:rsidRPr="008A192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="00F63715" w:rsidRPr="008A1925">
        <w:rPr>
          <w:rFonts w:asciiTheme="minorHAnsi" w:hAnsiTheme="minorHAnsi"/>
          <w:color w:val="1F497D" w:themeColor="text2"/>
          <w:sz w:val="22"/>
          <w:szCs w:val="22"/>
        </w:rPr>
        <w:t>Шукало</w:t>
      </w:r>
      <w:proofErr w:type="spellEnd"/>
      <w:proofErr w:type="gramStart"/>
      <w:r w:rsidR="00F63715" w:rsidRPr="008A1925">
        <w:rPr>
          <w:rFonts w:asciiTheme="minorHAnsi" w:hAnsiTheme="minorHAnsi" w:cs="Tahoma"/>
          <w:color w:val="1F497D" w:themeColor="text2"/>
          <w:sz w:val="22"/>
          <w:szCs w:val="22"/>
        </w:rPr>
        <w:t xml:space="preserve">,  </w:t>
      </w:r>
      <w:proofErr w:type="gramEnd"/>
      <w:hyperlink r:id="rId10" w:history="1">
        <w:r w:rsidR="00F63715" w:rsidRPr="008A1925">
          <w:rPr>
            <w:rStyle w:val="Hyperlink"/>
            <w:rFonts w:asciiTheme="minorHAnsi" w:hAnsiTheme="minorHAnsi" w:cs="Tahoma"/>
            <w:color w:val="1F497D" w:themeColor="text2"/>
            <w:sz w:val="22"/>
            <w:szCs w:val="22"/>
          </w:rPr>
          <w:t>osukalo@agfbl.org</w:t>
        </w:r>
      </w:hyperlink>
    </w:p>
    <w:p w14:paraId="778D0216" w14:textId="32ECFA5A" w:rsidR="00F63715" w:rsidRPr="008A1925" w:rsidRDefault="00F63715" w:rsidP="00F63715">
      <w:pPr>
        <w:rPr>
          <w:rFonts w:asciiTheme="minorHAnsi" w:hAnsiTheme="minorHAnsi" w:cs="Tahoma"/>
          <w:color w:val="1F497D" w:themeColor="text2"/>
          <w:sz w:val="22"/>
          <w:szCs w:val="22"/>
        </w:rPr>
      </w:pPr>
      <w:proofErr w:type="spellStart"/>
      <w:r w:rsidRPr="008A1925">
        <w:rPr>
          <w:rFonts w:asciiTheme="minorHAnsi" w:hAnsiTheme="minorHAnsi"/>
          <w:color w:val="1F497D" w:themeColor="text2"/>
          <w:sz w:val="22"/>
          <w:szCs w:val="22"/>
        </w:rPr>
        <w:t>Анита</w:t>
      </w:r>
      <w:proofErr w:type="spellEnd"/>
      <w:r w:rsidRPr="008A192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8A1925">
        <w:rPr>
          <w:rFonts w:asciiTheme="minorHAnsi" w:hAnsiTheme="minorHAnsi"/>
          <w:color w:val="1F497D" w:themeColor="text2"/>
          <w:sz w:val="22"/>
          <w:szCs w:val="22"/>
        </w:rPr>
        <w:t>Милаковић</w:t>
      </w:r>
      <w:proofErr w:type="spellEnd"/>
      <w:r w:rsidRPr="008A1925">
        <w:rPr>
          <w:rFonts w:asciiTheme="minorHAnsi" w:hAnsiTheme="minorHAnsi" w:cs="Tahoma"/>
          <w:color w:val="1F497D" w:themeColor="text2"/>
          <w:sz w:val="22"/>
          <w:szCs w:val="22"/>
        </w:rPr>
        <w:t>, amilakovic@aggfbl.org</w:t>
      </w:r>
    </w:p>
    <w:p w14:paraId="39428B7A" w14:textId="77777777" w:rsidR="005C149C" w:rsidRPr="00C25420" w:rsidRDefault="005C149C" w:rsidP="009F3D1E">
      <w:pPr>
        <w:pStyle w:val="Default"/>
        <w:ind w:left="180" w:hanging="180"/>
        <w:rPr>
          <w:rFonts w:asciiTheme="minorHAnsi" w:hAnsiTheme="minorHAnsi" w:cs="Tahoma"/>
          <w:b/>
          <w:color w:val="auto"/>
          <w:sz w:val="22"/>
          <w:szCs w:val="22"/>
        </w:rPr>
      </w:pPr>
    </w:p>
    <w:sectPr w:rsidR="005C149C" w:rsidRPr="00C25420" w:rsidSect="00140218">
      <w:footerReference w:type="default" r:id="rId11"/>
      <w:pgSz w:w="11900" w:h="16840" w:code="9"/>
      <w:pgMar w:top="1260" w:right="1440" w:bottom="1170" w:left="1440" w:header="720" w:footer="720" w:gutter="0"/>
      <w:cols w:space="720"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ACF4" w14:textId="77777777" w:rsidR="00C25420" w:rsidRDefault="00C25420">
      <w:r>
        <w:separator/>
      </w:r>
    </w:p>
  </w:endnote>
  <w:endnote w:type="continuationSeparator" w:id="0">
    <w:p w14:paraId="5C70446A" w14:textId="77777777" w:rsidR="00C25420" w:rsidRDefault="00C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F63F" w14:textId="77777777" w:rsidR="00C25420" w:rsidRPr="0011454A" w:rsidRDefault="00C25420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1454A">
      <w:rPr>
        <w:rStyle w:val="PageNumber"/>
        <w:rFonts w:ascii="Arial" w:hAnsi="Arial" w:cs="Arial"/>
        <w:sz w:val="22"/>
        <w:szCs w:val="22"/>
      </w:rPr>
      <w:fldChar w:fldCharType="begin"/>
    </w:r>
    <w:r w:rsidRPr="0011454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1454A">
      <w:rPr>
        <w:rStyle w:val="PageNumber"/>
        <w:rFonts w:ascii="Arial" w:hAnsi="Arial" w:cs="Arial"/>
        <w:sz w:val="22"/>
        <w:szCs w:val="22"/>
      </w:rPr>
      <w:fldChar w:fldCharType="separate"/>
    </w:r>
    <w:r w:rsidR="008A1925">
      <w:rPr>
        <w:rStyle w:val="PageNumber"/>
        <w:rFonts w:ascii="Arial" w:hAnsi="Arial" w:cs="Arial"/>
        <w:noProof/>
        <w:sz w:val="22"/>
        <w:szCs w:val="22"/>
      </w:rPr>
      <w:t>2</w:t>
    </w:r>
    <w:r w:rsidRPr="0011454A">
      <w:rPr>
        <w:rStyle w:val="PageNumber"/>
        <w:rFonts w:ascii="Arial" w:hAnsi="Arial" w:cs="Arial"/>
        <w:sz w:val="22"/>
        <w:szCs w:val="22"/>
      </w:rPr>
      <w:fldChar w:fldCharType="end"/>
    </w:r>
  </w:p>
  <w:p w14:paraId="0D35C62D" w14:textId="77777777" w:rsidR="00C25420" w:rsidRDefault="00C254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98FE" w14:textId="77777777" w:rsidR="00C25420" w:rsidRDefault="00C25420">
      <w:r>
        <w:separator/>
      </w:r>
    </w:p>
  </w:footnote>
  <w:footnote w:type="continuationSeparator" w:id="0">
    <w:p w14:paraId="1EFF44FC" w14:textId="77777777" w:rsidR="00C25420" w:rsidRDefault="00C2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C24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88D"/>
    <w:multiLevelType w:val="hybridMultilevel"/>
    <w:tmpl w:val="2206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3246"/>
    <w:multiLevelType w:val="hybridMultilevel"/>
    <w:tmpl w:val="EA5C5AD8"/>
    <w:lvl w:ilvl="0" w:tplc="EBC21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7D2"/>
    <w:multiLevelType w:val="hybridMultilevel"/>
    <w:tmpl w:val="F33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70D8"/>
    <w:multiLevelType w:val="hybridMultilevel"/>
    <w:tmpl w:val="B5121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5779"/>
    <w:multiLevelType w:val="hybridMultilevel"/>
    <w:tmpl w:val="E9D66818"/>
    <w:lvl w:ilvl="0" w:tplc="45183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F6265F"/>
    <w:multiLevelType w:val="hybridMultilevel"/>
    <w:tmpl w:val="734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1CAB"/>
    <w:multiLevelType w:val="hybridMultilevel"/>
    <w:tmpl w:val="28689AE4"/>
    <w:lvl w:ilvl="0" w:tplc="DE0E3D90">
      <w:start w:val="4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17D61A43"/>
    <w:multiLevelType w:val="multilevel"/>
    <w:tmpl w:val="C81A3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7C15F3"/>
    <w:multiLevelType w:val="hybridMultilevel"/>
    <w:tmpl w:val="866A25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52A06"/>
    <w:multiLevelType w:val="hybridMultilevel"/>
    <w:tmpl w:val="D2A6CB00"/>
    <w:lvl w:ilvl="0" w:tplc="A476AB0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7939"/>
    <w:multiLevelType w:val="hybridMultilevel"/>
    <w:tmpl w:val="08668EAA"/>
    <w:lvl w:ilvl="0" w:tplc="07FE0F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D653F3"/>
    <w:multiLevelType w:val="hybridMultilevel"/>
    <w:tmpl w:val="36A025EE"/>
    <w:lvl w:ilvl="0" w:tplc="82DE0AD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5B8"/>
    <w:multiLevelType w:val="multilevel"/>
    <w:tmpl w:val="C534D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860733"/>
    <w:multiLevelType w:val="hybridMultilevel"/>
    <w:tmpl w:val="8B40AFF8"/>
    <w:lvl w:ilvl="0" w:tplc="FBF8F8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E0D93"/>
    <w:multiLevelType w:val="hybridMultilevel"/>
    <w:tmpl w:val="702A6CA8"/>
    <w:lvl w:ilvl="0" w:tplc="1EC02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579E"/>
    <w:multiLevelType w:val="hybridMultilevel"/>
    <w:tmpl w:val="50900138"/>
    <w:lvl w:ilvl="0" w:tplc="EBC2103C">
      <w:numFmt w:val="bullet"/>
      <w:lvlText w:val="-"/>
      <w:lvlJc w:val="left"/>
      <w:pPr>
        <w:ind w:left="11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2FA45AF1"/>
    <w:multiLevelType w:val="hybridMultilevel"/>
    <w:tmpl w:val="36ACBEAE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8">
    <w:nsid w:val="30903A87"/>
    <w:multiLevelType w:val="multilevel"/>
    <w:tmpl w:val="12128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1B2C"/>
    <w:multiLevelType w:val="hybridMultilevel"/>
    <w:tmpl w:val="8E1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F4B75"/>
    <w:multiLevelType w:val="hybridMultilevel"/>
    <w:tmpl w:val="DF5C7610"/>
    <w:lvl w:ilvl="0" w:tplc="B7EECB5A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381A0F58"/>
    <w:multiLevelType w:val="hybridMultilevel"/>
    <w:tmpl w:val="97BA2D42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3C4E"/>
    <w:multiLevelType w:val="hybridMultilevel"/>
    <w:tmpl w:val="A2BEE92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CE132C4"/>
    <w:multiLevelType w:val="multilevel"/>
    <w:tmpl w:val="22E4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82AFF"/>
    <w:multiLevelType w:val="hybridMultilevel"/>
    <w:tmpl w:val="7C625A7C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D10B9"/>
    <w:multiLevelType w:val="multilevel"/>
    <w:tmpl w:val="9D24E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AB638C"/>
    <w:multiLevelType w:val="multilevel"/>
    <w:tmpl w:val="5F9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085F90"/>
    <w:multiLevelType w:val="hybridMultilevel"/>
    <w:tmpl w:val="B30E9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76A60"/>
    <w:multiLevelType w:val="multilevel"/>
    <w:tmpl w:val="6324D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2123E6"/>
    <w:multiLevelType w:val="hybridMultilevel"/>
    <w:tmpl w:val="416ADF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>
    <w:nsid w:val="512D6B27"/>
    <w:multiLevelType w:val="hybridMultilevel"/>
    <w:tmpl w:val="29C2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19E9"/>
    <w:multiLevelType w:val="hybridMultilevel"/>
    <w:tmpl w:val="F010379C"/>
    <w:lvl w:ilvl="0" w:tplc="ACF819FA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C655262"/>
    <w:multiLevelType w:val="hybridMultilevel"/>
    <w:tmpl w:val="487ADCEC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5F620029"/>
    <w:multiLevelType w:val="hybridMultilevel"/>
    <w:tmpl w:val="5D0ABE9C"/>
    <w:lvl w:ilvl="0" w:tplc="9B24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7787C"/>
    <w:multiLevelType w:val="hybridMultilevel"/>
    <w:tmpl w:val="223499BC"/>
    <w:lvl w:ilvl="0" w:tplc="9A788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A0C34"/>
    <w:multiLevelType w:val="hybridMultilevel"/>
    <w:tmpl w:val="354AAE18"/>
    <w:lvl w:ilvl="0" w:tplc="F350DC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27063"/>
    <w:multiLevelType w:val="hybridMultilevel"/>
    <w:tmpl w:val="B9743204"/>
    <w:lvl w:ilvl="0" w:tplc="45183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D5894"/>
    <w:multiLevelType w:val="multilevel"/>
    <w:tmpl w:val="A2BEE924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6CB478A8"/>
    <w:multiLevelType w:val="hybridMultilevel"/>
    <w:tmpl w:val="3146D2C6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>
    <w:nsid w:val="73927904"/>
    <w:multiLevelType w:val="hybridMultilevel"/>
    <w:tmpl w:val="A746D970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>
    <w:nsid w:val="7A9C0D86"/>
    <w:multiLevelType w:val="multilevel"/>
    <w:tmpl w:val="21008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8"/>
  </w:num>
  <w:num w:numId="3">
    <w:abstractNumId w:val="4"/>
  </w:num>
  <w:num w:numId="4">
    <w:abstractNumId w:val="23"/>
  </w:num>
  <w:num w:numId="5">
    <w:abstractNumId w:val="18"/>
  </w:num>
  <w:num w:numId="6">
    <w:abstractNumId w:val="28"/>
  </w:num>
  <w:num w:numId="7">
    <w:abstractNumId w:val="1"/>
  </w:num>
  <w:num w:numId="8">
    <w:abstractNumId w:val="30"/>
  </w:num>
  <w:num w:numId="9">
    <w:abstractNumId w:val="27"/>
  </w:num>
  <w:num w:numId="10">
    <w:abstractNumId w:val="25"/>
  </w:num>
  <w:num w:numId="11">
    <w:abstractNumId w:val="9"/>
  </w:num>
  <w:num w:numId="12">
    <w:abstractNumId w:val="40"/>
  </w:num>
  <w:num w:numId="13">
    <w:abstractNumId w:val="13"/>
  </w:num>
  <w:num w:numId="14">
    <w:abstractNumId w:val="6"/>
  </w:num>
  <w:num w:numId="15">
    <w:abstractNumId w:val="24"/>
  </w:num>
  <w:num w:numId="16">
    <w:abstractNumId w:val="21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22"/>
  </w:num>
  <w:num w:numId="22">
    <w:abstractNumId w:val="16"/>
  </w:num>
  <w:num w:numId="23">
    <w:abstractNumId w:val="17"/>
  </w:num>
  <w:num w:numId="24">
    <w:abstractNumId w:val="26"/>
  </w:num>
  <w:num w:numId="25">
    <w:abstractNumId w:val="3"/>
  </w:num>
  <w:num w:numId="26">
    <w:abstractNumId w:val="37"/>
  </w:num>
  <w:num w:numId="27">
    <w:abstractNumId w:val="7"/>
  </w:num>
  <w:num w:numId="28">
    <w:abstractNumId w:val="29"/>
  </w:num>
  <w:num w:numId="29">
    <w:abstractNumId w:val="38"/>
  </w:num>
  <w:num w:numId="30">
    <w:abstractNumId w:val="39"/>
  </w:num>
  <w:num w:numId="31">
    <w:abstractNumId w:val="32"/>
  </w:num>
  <w:num w:numId="32">
    <w:abstractNumId w:val="2"/>
  </w:num>
  <w:num w:numId="33">
    <w:abstractNumId w:val="11"/>
  </w:num>
  <w:num w:numId="34">
    <w:abstractNumId w:val="35"/>
  </w:num>
  <w:num w:numId="35">
    <w:abstractNumId w:val="20"/>
  </w:num>
  <w:num w:numId="36">
    <w:abstractNumId w:val="34"/>
  </w:num>
  <w:num w:numId="37">
    <w:abstractNumId w:val="36"/>
  </w:num>
  <w:num w:numId="38">
    <w:abstractNumId w:val="33"/>
  </w:num>
  <w:num w:numId="39">
    <w:abstractNumId w:val="15"/>
  </w:num>
  <w:num w:numId="40">
    <w:abstractNumId w:val="5"/>
  </w:num>
  <w:num w:numId="4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A"/>
    <w:rsid w:val="0002479D"/>
    <w:rsid w:val="00041CEE"/>
    <w:rsid w:val="00061351"/>
    <w:rsid w:val="000705B1"/>
    <w:rsid w:val="00086036"/>
    <w:rsid w:val="00095CA4"/>
    <w:rsid w:val="000A0FBF"/>
    <w:rsid w:val="0011396E"/>
    <w:rsid w:val="00140218"/>
    <w:rsid w:val="001432F3"/>
    <w:rsid w:val="00152F48"/>
    <w:rsid w:val="001738CF"/>
    <w:rsid w:val="00186895"/>
    <w:rsid w:val="00193837"/>
    <w:rsid w:val="001943DB"/>
    <w:rsid w:val="00194C29"/>
    <w:rsid w:val="001954F4"/>
    <w:rsid w:val="001B1667"/>
    <w:rsid w:val="001B3A5F"/>
    <w:rsid w:val="001C05EC"/>
    <w:rsid w:val="001C6645"/>
    <w:rsid w:val="001D7F85"/>
    <w:rsid w:val="001E1C10"/>
    <w:rsid w:val="00202C34"/>
    <w:rsid w:val="00222413"/>
    <w:rsid w:val="002439E0"/>
    <w:rsid w:val="002964DD"/>
    <w:rsid w:val="002A15B8"/>
    <w:rsid w:val="002A2129"/>
    <w:rsid w:val="002F6B94"/>
    <w:rsid w:val="003148EA"/>
    <w:rsid w:val="00334432"/>
    <w:rsid w:val="00343DD9"/>
    <w:rsid w:val="003521D5"/>
    <w:rsid w:val="00354C6F"/>
    <w:rsid w:val="0035549D"/>
    <w:rsid w:val="00357B01"/>
    <w:rsid w:val="00383A56"/>
    <w:rsid w:val="00385F6B"/>
    <w:rsid w:val="003A7E36"/>
    <w:rsid w:val="003C322D"/>
    <w:rsid w:val="003F21C2"/>
    <w:rsid w:val="003F36B8"/>
    <w:rsid w:val="0040285E"/>
    <w:rsid w:val="00423D09"/>
    <w:rsid w:val="0043428A"/>
    <w:rsid w:val="00437B24"/>
    <w:rsid w:val="00463FDE"/>
    <w:rsid w:val="00472F27"/>
    <w:rsid w:val="004B1892"/>
    <w:rsid w:val="004E4DBB"/>
    <w:rsid w:val="005019A9"/>
    <w:rsid w:val="00507299"/>
    <w:rsid w:val="00517427"/>
    <w:rsid w:val="00530149"/>
    <w:rsid w:val="0053237E"/>
    <w:rsid w:val="00561477"/>
    <w:rsid w:val="00575CE6"/>
    <w:rsid w:val="00577DE6"/>
    <w:rsid w:val="00583A95"/>
    <w:rsid w:val="0059047A"/>
    <w:rsid w:val="005A077E"/>
    <w:rsid w:val="005B324D"/>
    <w:rsid w:val="005C149C"/>
    <w:rsid w:val="005D60AC"/>
    <w:rsid w:val="005E3940"/>
    <w:rsid w:val="005E4BBE"/>
    <w:rsid w:val="00614234"/>
    <w:rsid w:val="0062139C"/>
    <w:rsid w:val="006216B5"/>
    <w:rsid w:val="00650FA9"/>
    <w:rsid w:val="00687565"/>
    <w:rsid w:val="006952BD"/>
    <w:rsid w:val="006A0911"/>
    <w:rsid w:val="006A30B3"/>
    <w:rsid w:val="006A5B94"/>
    <w:rsid w:val="00730E3A"/>
    <w:rsid w:val="007408B3"/>
    <w:rsid w:val="0075529B"/>
    <w:rsid w:val="007626D5"/>
    <w:rsid w:val="0078186D"/>
    <w:rsid w:val="00781B4D"/>
    <w:rsid w:val="0078553B"/>
    <w:rsid w:val="007B7A71"/>
    <w:rsid w:val="0080520B"/>
    <w:rsid w:val="008137D7"/>
    <w:rsid w:val="00815971"/>
    <w:rsid w:val="00817C91"/>
    <w:rsid w:val="00821E0F"/>
    <w:rsid w:val="00823AA5"/>
    <w:rsid w:val="00831A2C"/>
    <w:rsid w:val="00854AC9"/>
    <w:rsid w:val="00897B5A"/>
    <w:rsid w:val="008A1925"/>
    <w:rsid w:val="008C5219"/>
    <w:rsid w:val="009060B2"/>
    <w:rsid w:val="00943474"/>
    <w:rsid w:val="0094742E"/>
    <w:rsid w:val="00966805"/>
    <w:rsid w:val="0098328F"/>
    <w:rsid w:val="00997E2E"/>
    <w:rsid w:val="009C53E0"/>
    <w:rsid w:val="009F3D1E"/>
    <w:rsid w:val="009F5BE7"/>
    <w:rsid w:val="00A27013"/>
    <w:rsid w:val="00A31061"/>
    <w:rsid w:val="00A31778"/>
    <w:rsid w:val="00A42EA1"/>
    <w:rsid w:val="00A52288"/>
    <w:rsid w:val="00A901E6"/>
    <w:rsid w:val="00AD001B"/>
    <w:rsid w:val="00AD16E7"/>
    <w:rsid w:val="00AD1C04"/>
    <w:rsid w:val="00AE1F13"/>
    <w:rsid w:val="00AE3F8F"/>
    <w:rsid w:val="00AE6474"/>
    <w:rsid w:val="00B47C7E"/>
    <w:rsid w:val="00B661BC"/>
    <w:rsid w:val="00B75A45"/>
    <w:rsid w:val="00BA5976"/>
    <w:rsid w:val="00BD07B5"/>
    <w:rsid w:val="00BD09E8"/>
    <w:rsid w:val="00BD0C05"/>
    <w:rsid w:val="00C10B74"/>
    <w:rsid w:val="00C25420"/>
    <w:rsid w:val="00C276DE"/>
    <w:rsid w:val="00C73AF1"/>
    <w:rsid w:val="00C8698B"/>
    <w:rsid w:val="00C948C2"/>
    <w:rsid w:val="00CB0834"/>
    <w:rsid w:val="00CD462A"/>
    <w:rsid w:val="00CE245D"/>
    <w:rsid w:val="00CF0CD1"/>
    <w:rsid w:val="00D87CAD"/>
    <w:rsid w:val="00DA3E67"/>
    <w:rsid w:val="00DF2382"/>
    <w:rsid w:val="00E05DC9"/>
    <w:rsid w:val="00E10C57"/>
    <w:rsid w:val="00E11104"/>
    <w:rsid w:val="00E350F4"/>
    <w:rsid w:val="00E522BF"/>
    <w:rsid w:val="00E917DA"/>
    <w:rsid w:val="00EB064A"/>
    <w:rsid w:val="00EB17C9"/>
    <w:rsid w:val="00EC7B02"/>
    <w:rsid w:val="00F01B7B"/>
    <w:rsid w:val="00F025B1"/>
    <w:rsid w:val="00F14A77"/>
    <w:rsid w:val="00F27A5A"/>
    <w:rsid w:val="00F63715"/>
    <w:rsid w:val="00F67149"/>
    <w:rsid w:val="00F800E2"/>
    <w:rsid w:val="00F87D41"/>
    <w:rsid w:val="00FB6637"/>
    <w:rsid w:val="00FC5A75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08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8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7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810"/>
        <w:tab w:val="left" w:pos="900"/>
      </w:tabs>
      <w:ind w:left="900" w:hanging="540"/>
    </w:pPr>
    <w:rPr>
      <w:rFonts w:ascii="Arial" w:hAnsi="Arial"/>
      <w:lang w:val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sr-Latn-CS"/>
    </w:rPr>
  </w:style>
  <w:style w:type="table" w:styleId="TableGrid">
    <w:name w:val="Table Grid"/>
    <w:basedOn w:val="TableNormal"/>
    <w:rsid w:val="00E94D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35B7"/>
    <w:rPr>
      <w:color w:val="0000FF"/>
      <w:u w:val="single"/>
    </w:rPr>
  </w:style>
  <w:style w:type="paragraph" w:styleId="Header">
    <w:name w:val="header"/>
    <w:basedOn w:val="Normal"/>
    <w:rsid w:val="001145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86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986D5A"/>
    <w:rPr>
      <w:b/>
      <w:bCs/>
    </w:rPr>
  </w:style>
  <w:style w:type="character" w:styleId="Emphasis">
    <w:name w:val="Emphasis"/>
    <w:uiPriority w:val="20"/>
    <w:qFormat/>
    <w:rsid w:val="000A3251"/>
    <w:rPr>
      <w:i/>
      <w:iCs/>
    </w:rPr>
  </w:style>
  <w:style w:type="character" w:customStyle="1" w:styleId="textbasic">
    <w:name w:val="textbasic"/>
    <w:basedOn w:val="DefaultParagraphFont"/>
    <w:rsid w:val="00D53C6D"/>
  </w:style>
  <w:style w:type="character" w:customStyle="1" w:styleId="articleseparator">
    <w:name w:val="article_separator"/>
    <w:basedOn w:val="DefaultParagraphFont"/>
    <w:rsid w:val="00D53C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6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6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character" w:customStyle="1" w:styleId="editlinktip">
    <w:name w:val="editlinktip"/>
    <w:basedOn w:val="DefaultParagraphFont"/>
    <w:rsid w:val="00D53C6D"/>
  </w:style>
  <w:style w:type="character" w:customStyle="1" w:styleId="nn">
    <w:name w:val="nn"/>
    <w:basedOn w:val="DefaultParagraphFont"/>
    <w:rsid w:val="001F05EC"/>
  </w:style>
  <w:style w:type="character" w:customStyle="1" w:styleId="n">
    <w:name w:val="n"/>
    <w:basedOn w:val="DefaultParagraphFont"/>
    <w:rsid w:val="001F05EC"/>
  </w:style>
  <w:style w:type="character" w:customStyle="1" w:styleId="a">
    <w:name w:val="a"/>
    <w:basedOn w:val="DefaultParagraphFont"/>
    <w:rsid w:val="001F05EC"/>
  </w:style>
  <w:style w:type="character" w:customStyle="1" w:styleId="pn">
    <w:name w:val="pn"/>
    <w:basedOn w:val="DefaultParagraphFont"/>
    <w:rsid w:val="001F05EC"/>
  </w:style>
  <w:style w:type="character" w:customStyle="1" w:styleId="s">
    <w:name w:val="s"/>
    <w:basedOn w:val="DefaultParagraphFont"/>
    <w:rsid w:val="001F05EC"/>
  </w:style>
  <w:style w:type="character" w:customStyle="1" w:styleId="path">
    <w:name w:val="path"/>
    <w:basedOn w:val="DefaultParagraphFont"/>
    <w:rsid w:val="001F05EC"/>
  </w:style>
  <w:style w:type="character" w:customStyle="1" w:styleId="yshortcuts">
    <w:name w:val="yshortcuts"/>
    <w:basedOn w:val="DefaultParagraphFont"/>
    <w:rsid w:val="00073D0B"/>
  </w:style>
  <w:style w:type="paragraph" w:customStyle="1" w:styleId="Default">
    <w:name w:val="Default"/>
    <w:rsid w:val="0007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254A4"/>
    <w:rPr>
      <w:rFonts w:ascii="Calibri" w:eastAsia="Calibri" w:hAnsi="Calibri"/>
      <w:sz w:val="22"/>
      <w:szCs w:val="22"/>
    </w:rPr>
  </w:style>
  <w:style w:type="character" w:customStyle="1" w:styleId="cgselectable">
    <w:name w:val="cgselectable"/>
    <w:basedOn w:val="DefaultParagraphFont"/>
    <w:rsid w:val="009D0C0A"/>
  </w:style>
  <w:style w:type="character" w:customStyle="1" w:styleId="fontdarkgray">
    <w:name w:val="fontdarkgray"/>
    <w:basedOn w:val="DefaultParagraphFont"/>
    <w:rsid w:val="009D0C0A"/>
  </w:style>
  <w:style w:type="paragraph" w:customStyle="1" w:styleId="ColorfulShading-Accent31">
    <w:name w:val="Colorful Shading - Accent 31"/>
    <w:basedOn w:val="Normal"/>
    <w:uiPriority w:val="34"/>
    <w:qFormat/>
    <w:rsid w:val="00E16CDF"/>
    <w:pPr>
      <w:ind w:left="720"/>
    </w:pPr>
  </w:style>
  <w:style w:type="character" w:customStyle="1" w:styleId="hps">
    <w:name w:val="hps"/>
    <w:basedOn w:val="DefaultParagraphFont"/>
    <w:rsid w:val="00C64003"/>
  </w:style>
  <w:style w:type="paragraph" w:customStyle="1" w:styleId="NoSpacing1">
    <w:name w:val="No Spacing1"/>
    <w:uiPriority w:val="1"/>
    <w:qFormat/>
    <w:rsid w:val="003868AA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868AA"/>
  </w:style>
  <w:style w:type="paragraph" w:customStyle="1" w:styleId="LightGrid-Accent31">
    <w:name w:val="Light Grid - Accent 31"/>
    <w:basedOn w:val="Normal"/>
    <w:uiPriority w:val="34"/>
    <w:qFormat/>
    <w:rsid w:val="0044687F"/>
    <w:pPr>
      <w:ind w:left="720"/>
    </w:pPr>
  </w:style>
  <w:style w:type="character" w:styleId="CommentReference">
    <w:name w:val="annotation reference"/>
    <w:uiPriority w:val="99"/>
    <w:semiHidden/>
    <w:unhideWhenUsed/>
    <w:rsid w:val="001A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5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6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8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5F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C73AF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3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8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7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810"/>
        <w:tab w:val="left" w:pos="900"/>
      </w:tabs>
      <w:ind w:left="900" w:hanging="540"/>
    </w:pPr>
    <w:rPr>
      <w:rFonts w:ascii="Arial" w:hAnsi="Arial"/>
      <w:lang w:val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sr-Latn-CS"/>
    </w:rPr>
  </w:style>
  <w:style w:type="table" w:styleId="TableGrid">
    <w:name w:val="Table Grid"/>
    <w:basedOn w:val="TableNormal"/>
    <w:rsid w:val="00E94D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35B7"/>
    <w:rPr>
      <w:color w:val="0000FF"/>
      <w:u w:val="single"/>
    </w:rPr>
  </w:style>
  <w:style w:type="paragraph" w:styleId="Header">
    <w:name w:val="header"/>
    <w:basedOn w:val="Normal"/>
    <w:rsid w:val="001145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86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986D5A"/>
    <w:rPr>
      <w:b/>
      <w:bCs/>
    </w:rPr>
  </w:style>
  <w:style w:type="character" w:styleId="Emphasis">
    <w:name w:val="Emphasis"/>
    <w:uiPriority w:val="20"/>
    <w:qFormat/>
    <w:rsid w:val="000A3251"/>
    <w:rPr>
      <w:i/>
      <w:iCs/>
    </w:rPr>
  </w:style>
  <w:style w:type="character" w:customStyle="1" w:styleId="textbasic">
    <w:name w:val="textbasic"/>
    <w:basedOn w:val="DefaultParagraphFont"/>
    <w:rsid w:val="00D53C6D"/>
  </w:style>
  <w:style w:type="character" w:customStyle="1" w:styleId="articleseparator">
    <w:name w:val="article_separator"/>
    <w:basedOn w:val="DefaultParagraphFont"/>
    <w:rsid w:val="00D53C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6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6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character" w:customStyle="1" w:styleId="editlinktip">
    <w:name w:val="editlinktip"/>
    <w:basedOn w:val="DefaultParagraphFont"/>
    <w:rsid w:val="00D53C6D"/>
  </w:style>
  <w:style w:type="character" w:customStyle="1" w:styleId="nn">
    <w:name w:val="nn"/>
    <w:basedOn w:val="DefaultParagraphFont"/>
    <w:rsid w:val="001F05EC"/>
  </w:style>
  <w:style w:type="character" w:customStyle="1" w:styleId="n">
    <w:name w:val="n"/>
    <w:basedOn w:val="DefaultParagraphFont"/>
    <w:rsid w:val="001F05EC"/>
  </w:style>
  <w:style w:type="character" w:customStyle="1" w:styleId="a">
    <w:name w:val="a"/>
    <w:basedOn w:val="DefaultParagraphFont"/>
    <w:rsid w:val="001F05EC"/>
  </w:style>
  <w:style w:type="character" w:customStyle="1" w:styleId="pn">
    <w:name w:val="pn"/>
    <w:basedOn w:val="DefaultParagraphFont"/>
    <w:rsid w:val="001F05EC"/>
  </w:style>
  <w:style w:type="character" w:customStyle="1" w:styleId="s">
    <w:name w:val="s"/>
    <w:basedOn w:val="DefaultParagraphFont"/>
    <w:rsid w:val="001F05EC"/>
  </w:style>
  <w:style w:type="character" w:customStyle="1" w:styleId="path">
    <w:name w:val="path"/>
    <w:basedOn w:val="DefaultParagraphFont"/>
    <w:rsid w:val="001F05EC"/>
  </w:style>
  <w:style w:type="character" w:customStyle="1" w:styleId="yshortcuts">
    <w:name w:val="yshortcuts"/>
    <w:basedOn w:val="DefaultParagraphFont"/>
    <w:rsid w:val="00073D0B"/>
  </w:style>
  <w:style w:type="paragraph" w:customStyle="1" w:styleId="Default">
    <w:name w:val="Default"/>
    <w:rsid w:val="0007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254A4"/>
    <w:rPr>
      <w:rFonts w:ascii="Calibri" w:eastAsia="Calibri" w:hAnsi="Calibri"/>
      <w:sz w:val="22"/>
      <w:szCs w:val="22"/>
    </w:rPr>
  </w:style>
  <w:style w:type="character" w:customStyle="1" w:styleId="cgselectable">
    <w:name w:val="cgselectable"/>
    <w:basedOn w:val="DefaultParagraphFont"/>
    <w:rsid w:val="009D0C0A"/>
  </w:style>
  <w:style w:type="character" w:customStyle="1" w:styleId="fontdarkgray">
    <w:name w:val="fontdarkgray"/>
    <w:basedOn w:val="DefaultParagraphFont"/>
    <w:rsid w:val="009D0C0A"/>
  </w:style>
  <w:style w:type="paragraph" w:customStyle="1" w:styleId="ColorfulShading-Accent31">
    <w:name w:val="Colorful Shading - Accent 31"/>
    <w:basedOn w:val="Normal"/>
    <w:uiPriority w:val="34"/>
    <w:qFormat/>
    <w:rsid w:val="00E16CDF"/>
    <w:pPr>
      <w:ind w:left="720"/>
    </w:pPr>
  </w:style>
  <w:style w:type="character" w:customStyle="1" w:styleId="hps">
    <w:name w:val="hps"/>
    <w:basedOn w:val="DefaultParagraphFont"/>
    <w:rsid w:val="00C64003"/>
  </w:style>
  <w:style w:type="paragraph" w:customStyle="1" w:styleId="NoSpacing1">
    <w:name w:val="No Spacing1"/>
    <w:uiPriority w:val="1"/>
    <w:qFormat/>
    <w:rsid w:val="003868AA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868AA"/>
  </w:style>
  <w:style w:type="paragraph" w:customStyle="1" w:styleId="LightGrid-Accent31">
    <w:name w:val="Light Grid - Accent 31"/>
    <w:basedOn w:val="Normal"/>
    <w:uiPriority w:val="34"/>
    <w:qFormat/>
    <w:rsid w:val="0044687F"/>
    <w:pPr>
      <w:ind w:left="720"/>
    </w:pPr>
  </w:style>
  <w:style w:type="character" w:styleId="CommentReference">
    <w:name w:val="annotation reference"/>
    <w:uiPriority w:val="99"/>
    <w:semiHidden/>
    <w:unhideWhenUsed/>
    <w:rsid w:val="001A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5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6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8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5F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C73AF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3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5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9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radulj@agfbl.org" TargetMode="External"/><Relationship Id="rId10" Type="http://schemas.openxmlformats.org/officeDocument/2006/relationships/hyperlink" Target="mailto:osukalo@agf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72A9-0EFA-E24D-8397-8464E2E4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803</Words>
  <Characters>4579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Homer</Company>
  <LinksUpToDate>false</LinksUpToDate>
  <CharactersWithSpaces>5372</CharactersWithSpaces>
  <SharedDoc>false</SharedDoc>
  <HLinks>
    <vt:vector size="30" baseType="variant">
      <vt:variant>
        <vt:i4>5570589</vt:i4>
      </vt:variant>
      <vt:variant>
        <vt:i4>12</vt:i4>
      </vt:variant>
      <vt:variant>
        <vt:i4>0</vt:i4>
      </vt:variant>
      <vt:variant>
        <vt:i4>5</vt:i4>
      </vt:variant>
      <vt:variant>
        <vt:lpwstr>http://www.wbdg.org/design/academic_library.php</vt:lpwstr>
      </vt:variant>
      <vt:variant>
        <vt:lpwstr/>
      </vt:variant>
      <vt:variant>
        <vt:i4>2555918</vt:i4>
      </vt:variant>
      <vt:variant>
        <vt:i4>9</vt:i4>
      </vt:variant>
      <vt:variant>
        <vt:i4>0</vt:i4>
      </vt:variant>
      <vt:variant>
        <vt:i4>5</vt:i4>
      </vt:variant>
      <vt:variant>
        <vt:lpwstr>http://www.designinglibraries.org.uk/?PageID=86</vt:lpwstr>
      </vt:variant>
      <vt:variant>
        <vt:lpwstr/>
      </vt:variant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mailto:osukalo@agfbl.org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mailto:mmilic@agfbl.org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mailto:mradulj@agfbl.org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subject/>
  <dc:creator>Tatjana</dc:creator>
  <cp:keywords/>
  <dc:description/>
  <cp:lastModifiedBy>Marina Radulj</cp:lastModifiedBy>
  <cp:revision>6</cp:revision>
  <cp:lastPrinted>2012-10-29T10:59:00Z</cp:lastPrinted>
  <dcterms:created xsi:type="dcterms:W3CDTF">2016-10-03T14:42:00Z</dcterms:created>
  <dcterms:modified xsi:type="dcterms:W3CDTF">2016-10-03T20:19:00Z</dcterms:modified>
</cp:coreProperties>
</file>