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E26" w:rsidRPr="00D731DC" w:rsidRDefault="004F6E26" w:rsidP="004F6E26">
      <w:pPr>
        <w:rPr>
          <w:lang w:val="sr-Cyrl-BA"/>
        </w:rPr>
      </w:pPr>
    </w:p>
    <w:p w:rsidR="004F6E26" w:rsidRPr="00D731DC" w:rsidRDefault="004F6E26" w:rsidP="004F6E2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</w:pPr>
      <w:r w:rsidRPr="00D731DC"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 xml:space="preserve">О Г Л А С                         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 xml:space="preserve">        </w:t>
      </w:r>
      <w:r w:rsidRPr="00D731DC"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 xml:space="preserve">                                            ЗА ЈАВНУ ОДБРАНУ</w:t>
      </w:r>
      <w:r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 xml:space="preserve">                                                     </w:t>
      </w:r>
      <w:r w:rsidRPr="00D731DC"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 xml:space="preserve">ЗАВРШНОГ РАДА ЗА </w:t>
      </w:r>
      <w:r w:rsidRPr="00D731DC">
        <w:rPr>
          <w:rFonts w:ascii="Times New Roman" w:eastAsia="Times New Roman" w:hAnsi="Times New Roman" w:cs="Times New Roman"/>
          <w:b/>
          <w:sz w:val="36"/>
          <w:szCs w:val="36"/>
          <w:lang w:val="sr-Latn-BA"/>
        </w:rPr>
        <w:t xml:space="preserve">II </w:t>
      </w:r>
      <w:r w:rsidRPr="00D731DC">
        <w:rPr>
          <w:rFonts w:ascii="Times New Roman" w:eastAsia="Times New Roman" w:hAnsi="Times New Roman" w:cs="Times New Roman"/>
          <w:b/>
          <w:sz w:val="36"/>
          <w:szCs w:val="36"/>
          <w:lang w:val="sr-Cyrl-BA"/>
        </w:rPr>
        <w:t>ЦИКЛУС</w:t>
      </w:r>
    </w:p>
    <w:p w:rsidR="00F83A4B" w:rsidRDefault="00F83A4B" w:rsidP="004F6E26">
      <w:pPr>
        <w:ind w:firstLine="720"/>
        <w:rPr>
          <w:rFonts w:ascii="Times New Roman" w:eastAsia="Times New Roman" w:hAnsi="Times New Roman" w:cs="Times New Roman"/>
          <w:sz w:val="28"/>
          <w:szCs w:val="28"/>
          <w:lang w:val="sr-Cyrl-BA"/>
        </w:rPr>
      </w:pPr>
    </w:p>
    <w:p w:rsidR="004F6E26" w:rsidRPr="009E729D" w:rsidRDefault="004F6E26" w:rsidP="004F6E26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Дана </w:t>
      </w:r>
      <w:r w:rsidR="00650057" w:rsidRPr="00650057">
        <w:rPr>
          <w:rFonts w:ascii="Times New Roman" w:eastAsia="Times New Roman" w:hAnsi="Times New Roman" w:cs="Times New Roman"/>
          <w:b/>
          <w:color w:val="auto"/>
          <w:sz w:val="32"/>
          <w:szCs w:val="32"/>
          <w:lang w:val="sr-Cyrl-BA"/>
        </w:rPr>
        <w:t>22.12</w:t>
      </w:r>
      <w:r w:rsidR="00F83A4B">
        <w:rPr>
          <w:rFonts w:ascii="Times New Roman" w:eastAsia="Times New Roman" w:hAnsi="Times New Roman" w:cs="Times New Roman"/>
          <w:b/>
          <w:color w:val="auto"/>
          <w:sz w:val="32"/>
          <w:szCs w:val="32"/>
          <w:lang w:val="sr-Cyrl-BA"/>
        </w:rPr>
        <w:t>.2023</w:t>
      </w:r>
      <w:r w:rsidRPr="009E729D">
        <w:rPr>
          <w:rFonts w:ascii="Times New Roman" w:eastAsia="Times New Roman" w:hAnsi="Times New Roman" w:cs="Times New Roman"/>
          <w:b/>
          <w:sz w:val="32"/>
          <w:szCs w:val="32"/>
          <w:lang w:val="sr-Cyrl-BA"/>
        </w:rPr>
        <w:t>.</w:t>
      </w: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 године на Архитектонско-грађевинско-геодетском факултету у Бањој Луци одбрани завршног рада за </w:t>
      </w:r>
      <w:r w:rsidRPr="009E729D">
        <w:rPr>
          <w:rFonts w:ascii="Times New Roman" w:eastAsia="Times New Roman" w:hAnsi="Times New Roman" w:cs="Times New Roman"/>
          <w:sz w:val="28"/>
          <w:szCs w:val="28"/>
          <w:lang w:val="sr-Latn-BA"/>
        </w:rPr>
        <w:t xml:space="preserve">II </w:t>
      </w: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циклус приступиће кандидат </w:t>
      </w:r>
    </w:p>
    <w:p w:rsidR="004F6E26" w:rsidRPr="00131E30" w:rsidRDefault="004F6E26" w:rsidP="004F6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sz w:val="28"/>
          <w:szCs w:val="28"/>
          <w:lang w:val="sr-Cyrl-BA"/>
        </w:rPr>
        <w:t>ЈЕЛЕНА ЧУПЕЉИЋ</w:t>
      </w:r>
      <w:r>
        <w:rPr>
          <w:rFonts w:ascii="Times New Roman" w:hAnsi="Times New Roman" w:cs="Times New Roman"/>
          <w:sz w:val="28"/>
          <w:szCs w:val="28"/>
          <w:lang w:val="sr-Cyrl-BA"/>
        </w:rPr>
        <w:t xml:space="preserve"> из Бањалуке, студент</w:t>
      </w:r>
      <w:r w:rsidRPr="009E729D">
        <w:rPr>
          <w:rFonts w:ascii="Times New Roman" w:hAnsi="Times New Roman" w:cs="Times New Roman"/>
          <w:sz w:val="28"/>
          <w:szCs w:val="28"/>
          <w:lang w:val="sr-Cyrl-BA"/>
        </w:rPr>
        <w:t xml:space="preserve"> МАС</w:t>
      </w:r>
      <w:r>
        <w:rPr>
          <w:rFonts w:ascii="Times New Roman" w:hAnsi="Times New Roman" w:cs="Times New Roman"/>
          <w:sz w:val="28"/>
          <w:szCs w:val="28"/>
          <w:lang w:val="sr-Cyrl-BA"/>
        </w:rPr>
        <w:t xml:space="preserve">ТЕР студија студијског програма </w:t>
      </w:r>
      <w:r w:rsidRPr="00131E30">
        <w:rPr>
          <w:rFonts w:ascii="Times New Roman" w:hAnsi="Times New Roman" w:cs="Times New Roman"/>
          <w:b/>
          <w:sz w:val="28"/>
          <w:szCs w:val="28"/>
          <w:lang w:val="sr-Cyrl-BA"/>
        </w:rPr>
        <w:t>Грађевинарство.</w:t>
      </w:r>
    </w:p>
    <w:p w:rsidR="004F6E26" w:rsidRPr="00131E30" w:rsidRDefault="004F6E26" w:rsidP="004F6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sr-Cyrl-BA"/>
        </w:rPr>
      </w:pPr>
    </w:p>
    <w:p w:rsidR="004F6E26" w:rsidRDefault="004F6E26" w:rsidP="004F6E26">
      <w:pPr>
        <w:rPr>
          <w:rFonts w:ascii="Times New Roman" w:eastAsia="Times New Roman" w:hAnsi="Times New Roman" w:cs="Times New Roman"/>
          <w:sz w:val="28"/>
          <w:szCs w:val="28"/>
          <w:lang w:val="sr-Cyrl-BA"/>
        </w:rPr>
      </w:pP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Завршни рад за </w:t>
      </w:r>
      <w:r w:rsidRPr="009E729D">
        <w:rPr>
          <w:rFonts w:ascii="Times New Roman" w:eastAsia="Times New Roman" w:hAnsi="Times New Roman" w:cs="Times New Roman"/>
          <w:sz w:val="28"/>
          <w:szCs w:val="28"/>
          <w:lang w:val="sr-Latn-BA"/>
        </w:rPr>
        <w:t xml:space="preserve">II </w:t>
      </w: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циклус урађен из области (предмета): </w:t>
      </w:r>
      <w:r w:rsidR="009F60C1">
        <w:rPr>
          <w:rFonts w:ascii="Times New Roman" w:eastAsia="Times New Roman" w:hAnsi="Times New Roman" w:cs="Times New Roman"/>
          <w:sz w:val="28"/>
          <w:szCs w:val="28"/>
          <w:lang w:val="sr-Cyrl-BA"/>
        </w:rPr>
        <w:t>Одбрана од поплава</w:t>
      </w:r>
    </w:p>
    <w:p w:rsidR="004F6E26" w:rsidRPr="009E729D" w:rsidRDefault="004F6E26" w:rsidP="004F6E26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sr-Cyrl-BA"/>
        </w:rPr>
      </w:pPr>
    </w:p>
    <w:p w:rsidR="004F6E26" w:rsidRPr="00D731DC" w:rsidRDefault="004F6E26" w:rsidP="004F6E2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sr-Cyrl-BA"/>
        </w:rPr>
      </w:pPr>
      <w:r>
        <w:rPr>
          <w:rFonts w:ascii="Times New Roman" w:eastAsiaTheme="minorEastAsia" w:hAnsi="Times New Roman" w:cs="Times New Roman"/>
          <w:sz w:val="32"/>
          <w:szCs w:val="32"/>
          <w:lang w:val="sr-Cyrl-BA"/>
        </w:rPr>
        <w:t>Тема</w:t>
      </w:r>
      <w:r w:rsidRPr="009E729D">
        <w:rPr>
          <w:rFonts w:ascii="Times New Roman" w:eastAsiaTheme="minorEastAsia" w:hAnsi="Times New Roman" w:cs="Times New Roman"/>
          <w:sz w:val="32"/>
          <w:szCs w:val="32"/>
          <w:lang w:val="sr-Cyrl-BA"/>
        </w:rPr>
        <w:t>:</w:t>
      </w:r>
      <w:r>
        <w:rPr>
          <w:rFonts w:ascii="Times New Roman" w:eastAsiaTheme="minorEastAsia" w:hAnsi="Times New Roman" w:cs="Times New Roman"/>
          <w:sz w:val="32"/>
          <w:szCs w:val="32"/>
          <w:lang w:val="sr-Cyrl-BA"/>
        </w:rPr>
        <w:t xml:space="preserve"> </w:t>
      </w:r>
      <w:r w:rsidRPr="00131E30">
        <w:rPr>
          <w:rFonts w:ascii="Times New Roman" w:hAnsi="Times New Roman" w:cs="Times New Roman"/>
          <w:b/>
          <w:sz w:val="32"/>
          <w:szCs w:val="32"/>
          <w:lang w:val="sr-Cyrl-BA"/>
        </w:rPr>
        <w:t>„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val="sr-Cyrl-BA"/>
        </w:rPr>
        <w:t xml:space="preserve">ПРОРАЧУН </w:t>
      </w:r>
      <w:r w:rsidR="009F60C1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val="sr-Cyrl-BA"/>
        </w:rPr>
        <w:t>РИЗИКА ОД ПОПЛАВА – ПРИМЈЕР СЛИВА РИЈЕКЕ ТАМНАВЕ</w:t>
      </w:r>
      <w:r w:rsidRPr="00131E30">
        <w:rPr>
          <w:rFonts w:ascii="Times New Roman" w:hAnsi="Times New Roman" w:cs="Times New Roman"/>
          <w:b/>
          <w:sz w:val="32"/>
          <w:szCs w:val="32"/>
          <w:lang w:val="sr-Cyrl-BA"/>
        </w:rPr>
        <w:t>“</w:t>
      </w:r>
    </w:p>
    <w:p w:rsidR="004F6E26" w:rsidRDefault="004F6E26" w:rsidP="004F6E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sr-Cyrl-BA"/>
        </w:rPr>
      </w:pPr>
    </w:p>
    <w:p w:rsidR="004F6E26" w:rsidRPr="00131E30" w:rsidRDefault="004F6E26" w:rsidP="004F6E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sr-Cyrl-BA"/>
        </w:rPr>
      </w:pPr>
    </w:p>
    <w:p w:rsidR="004F6E26" w:rsidRPr="009E729D" w:rsidRDefault="004F6E26" w:rsidP="004F6E26">
      <w:pPr>
        <w:rPr>
          <w:rFonts w:ascii="Times New Roman" w:eastAsia="Times New Roman" w:hAnsi="Times New Roman" w:cs="Times New Roman"/>
          <w:sz w:val="28"/>
          <w:szCs w:val="28"/>
          <w:lang w:val="sr-Cyrl-BA"/>
        </w:rPr>
      </w:pP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>Комисија за преглед, оцјену и одбрану:</w:t>
      </w:r>
    </w:p>
    <w:p w:rsidR="004F6E26" w:rsidRPr="00D731DC" w:rsidRDefault="004F6E26" w:rsidP="004F6E2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</w:pPr>
      <w:r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Доц. др </w:t>
      </w:r>
      <w:r w:rsidR="009F60C1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Милан Јакшић</w:t>
      </w:r>
      <w:r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,</w:t>
      </w: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                 </w:t>
      </w:r>
      <w:r w:rsidR="009F60C1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                    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</w:t>
      </w:r>
      <w:r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предсједник комисије                                                 </w:t>
      </w:r>
    </w:p>
    <w:p w:rsidR="004F6E26" w:rsidRPr="00D731DC" w:rsidRDefault="009F60C1" w:rsidP="004F6E2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Доц. др Никола Росић</w:t>
      </w:r>
      <w:r w:rsidR="004F6E26"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,</w:t>
      </w: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</w:t>
      </w:r>
      <w:r w:rsidR="004F6E26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                                        </w:t>
      </w:r>
      <w:r w:rsidR="004F6E26"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ментор </w:t>
      </w:r>
      <w:r w:rsidR="004F6E26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- </w:t>
      </w:r>
      <w:r w:rsidR="004F6E26"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члан комисије</w:t>
      </w:r>
    </w:p>
    <w:p w:rsidR="004F6E26" w:rsidRPr="00D731DC" w:rsidRDefault="009F60C1" w:rsidP="004F6E2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>Доц. др Жана Топаловић</w:t>
      </w:r>
      <w:r w:rsidR="004F6E26"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, </w:t>
      </w:r>
      <w:r w:rsidR="004F6E26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                  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                          </w:t>
      </w:r>
      <w:r w:rsidR="004F6E26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   </w:t>
      </w:r>
      <w:r w:rsidR="004F6E26" w:rsidRPr="00D731DC">
        <w:rPr>
          <w:rFonts w:ascii="Times New Roman" w:eastAsiaTheme="minorEastAsia" w:hAnsi="Times New Roman" w:cs="Times New Roman"/>
          <w:b/>
          <w:sz w:val="24"/>
          <w:szCs w:val="24"/>
          <w:lang w:val="sr-Cyrl-BA"/>
        </w:rPr>
        <w:t xml:space="preserve">члан комисије </w:t>
      </w:r>
    </w:p>
    <w:p w:rsidR="004F6E26" w:rsidRPr="009E729D" w:rsidRDefault="004F6E26" w:rsidP="004F6E26">
      <w:pPr>
        <w:rPr>
          <w:rFonts w:ascii="Times New Roman" w:eastAsia="Times New Roman" w:hAnsi="Times New Roman" w:cs="Times New Roman"/>
          <w:sz w:val="28"/>
          <w:szCs w:val="28"/>
          <w:lang w:val="sr-Cyrl-BA"/>
        </w:rPr>
      </w:pPr>
    </w:p>
    <w:p w:rsidR="004F6E26" w:rsidRPr="00650057" w:rsidRDefault="004F6E26" w:rsidP="004F6E26">
      <w:pPr>
        <w:rPr>
          <w:rFonts w:ascii="Times New Roman" w:eastAsia="Times New Roman" w:hAnsi="Times New Roman" w:cs="Times New Roman"/>
          <w:color w:val="auto"/>
          <w:sz w:val="28"/>
          <w:szCs w:val="28"/>
          <w:lang w:val="sr-Latn-BA"/>
        </w:rPr>
      </w:pPr>
      <w:r w:rsidRPr="009E729D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Јавна одбрана завршног рада </w:t>
      </w:r>
      <w:r w:rsidR="009F60C1">
        <w:rPr>
          <w:rFonts w:ascii="Times New Roman" w:eastAsia="Times New Roman" w:hAnsi="Times New Roman" w:cs="Times New Roman"/>
          <w:sz w:val="28"/>
          <w:szCs w:val="28"/>
          <w:lang w:val="sr-Cyrl-BA"/>
        </w:rPr>
        <w:t>о</w:t>
      </w:r>
      <w:r w:rsidRPr="00921844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држаће се </w:t>
      </w:r>
      <w:r>
        <w:rPr>
          <w:rFonts w:ascii="Times New Roman" w:eastAsia="Times New Roman" w:hAnsi="Times New Roman" w:cs="Times New Roman"/>
          <w:sz w:val="28"/>
          <w:szCs w:val="28"/>
          <w:lang w:val="sr-Cyrl-BA"/>
        </w:rPr>
        <w:t>у просторијама</w:t>
      </w:r>
      <w:r w:rsidRPr="00921844"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 Архитектонско-грађевинско-геодетско</w:t>
      </w:r>
      <w:r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г факултета у Бањој Луци у </w:t>
      </w:r>
      <w:r w:rsidR="00650057" w:rsidRPr="00650057">
        <w:rPr>
          <w:rFonts w:ascii="Times New Roman" w:eastAsia="Times New Roman" w:hAnsi="Times New Roman" w:cs="Times New Roman"/>
          <w:color w:val="auto"/>
          <w:sz w:val="28"/>
          <w:szCs w:val="28"/>
          <w:lang w:val="sr-Cyrl-BA"/>
        </w:rPr>
        <w:t>петак 22.12.2023</w:t>
      </w:r>
      <w:r w:rsidR="00650057">
        <w:rPr>
          <w:rFonts w:ascii="Times New Roman" w:eastAsia="Times New Roman" w:hAnsi="Times New Roman" w:cs="Times New Roman"/>
          <w:color w:val="auto"/>
          <w:sz w:val="28"/>
          <w:szCs w:val="28"/>
          <w:lang w:val="sr-Cyrl-BA"/>
        </w:rPr>
        <w:t xml:space="preserve">. године сала </w:t>
      </w:r>
      <w:r w:rsidR="00E030C9">
        <w:rPr>
          <w:rFonts w:ascii="Times New Roman" w:eastAsia="Times New Roman" w:hAnsi="Times New Roman" w:cs="Times New Roman"/>
          <w:color w:val="auto"/>
          <w:sz w:val="28"/>
          <w:szCs w:val="28"/>
          <w:lang w:val="sr-Cyrl-BA"/>
        </w:rPr>
        <w:t xml:space="preserve">2.14 </w:t>
      </w:r>
      <w:r w:rsidR="00650057">
        <w:rPr>
          <w:rFonts w:ascii="Times New Roman" w:eastAsia="Times New Roman" w:hAnsi="Times New Roman" w:cs="Times New Roman"/>
          <w:color w:val="auto"/>
          <w:sz w:val="28"/>
          <w:szCs w:val="28"/>
          <w:lang w:val="sr-Cyrl-BA"/>
        </w:rPr>
        <w:t>са почетком у 15</w:t>
      </w:r>
      <w:r w:rsidRPr="00650057">
        <w:rPr>
          <w:rFonts w:ascii="Times New Roman" w:eastAsia="Times New Roman" w:hAnsi="Times New Roman" w:cs="Times New Roman"/>
          <w:color w:val="auto"/>
          <w:sz w:val="28"/>
          <w:szCs w:val="28"/>
          <w:lang w:val="sr-Cyrl-BA"/>
        </w:rPr>
        <w:t>,00 сати</w:t>
      </w:r>
      <w:r w:rsidRPr="00650057">
        <w:rPr>
          <w:rFonts w:ascii="Times New Roman" w:eastAsia="Times New Roman" w:hAnsi="Times New Roman" w:cs="Times New Roman"/>
          <w:color w:val="auto"/>
          <w:sz w:val="28"/>
          <w:szCs w:val="28"/>
          <w:lang w:val="sr-Latn-BA"/>
        </w:rPr>
        <w:t>.</w:t>
      </w:r>
    </w:p>
    <w:p w:rsidR="004F6E26" w:rsidRDefault="004F6E26" w:rsidP="004F6E26">
      <w:pPr>
        <w:rPr>
          <w:rFonts w:ascii="Times New Roman" w:eastAsia="Times New Roman" w:hAnsi="Times New Roman" w:cs="Times New Roman"/>
          <w:sz w:val="28"/>
          <w:szCs w:val="28"/>
          <w:lang w:val="sr-Cyrl-BA"/>
        </w:rPr>
      </w:pPr>
    </w:p>
    <w:p w:rsidR="00253573" w:rsidRPr="004F6E26" w:rsidRDefault="004F6E26" w:rsidP="004F6E26">
      <w:pPr>
        <w:rPr>
          <w:rFonts w:ascii="Times New Roman" w:eastAsia="Times New Roman" w:hAnsi="Times New Roman" w:cs="Times New Roman"/>
          <w:sz w:val="28"/>
          <w:szCs w:val="28"/>
          <w:lang w:val="sr-Cyrl-BA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BA"/>
        </w:rPr>
        <w:t xml:space="preserve">Бања Лука, </w:t>
      </w:r>
      <w:r w:rsidR="009F60C1">
        <w:rPr>
          <w:rFonts w:ascii="Times New Roman" w:eastAsia="Times New Roman" w:hAnsi="Times New Roman" w:cs="Times New Roman"/>
          <w:sz w:val="28"/>
          <w:szCs w:val="28"/>
          <w:lang w:val="sr-Cyrl-BA"/>
        </w:rPr>
        <w:t>15.12.2023</w:t>
      </w:r>
      <w:r w:rsidRPr="000160EA">
        <w:rPr>
          <w:rFonts w:ascii="Times New Roman" w:eastAsia="Times New Roman" w:hAnsi="Times New Roman" w:cs="Times New Roman"/>
          <w:sz w:val="28"/>
          <w:szCs w:val="28"/>
          <w:lang w:val="sr-Cyrl-BA"/>
        </w:rPr>
        <w:t>. године</w:t>
      </w:r>
    </w:p>
    <w:p w:rsidR="00253573" w:rsidRDefault="00253573" w:rsidP="00253573">
      <w:pPr>
        <w:spacing w:after="0"/>
        <w:rPr>
          <w:rFonts w:ascii="Times New Roman" w:hAnsi="Times New Roman"/>
          <w:sz w:val="24"/>
          <w:lang w:val="sr-Cyrl-BA"/>
        </w:rPr>
      </w:pPr>
      <w:bookmarkStart w:id="0" w:name="_GoBack"/>
      <w:bookmarkEnd w:id="0"/>
    </w:p>
    <w:sectPr w:rsidR="0025357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992" w:bottom="1080" w:left="993" w:header="567" w:footer="5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EAE" w:rsidRDefault="00A25EAE">
      <w:pPr>
        <w:spacing w:after="0" w:line="240" w:lineRule="auto"/>
      </w:pPr>
      <w:r>
        <w:separator/>
      </w:r>
    </w:p>
  </w:endnote>
  <w:endnote w:type="continuationSeparator" w:id="0">
    <w:p w:rsidR="00A25EAE" w:rsidRDefault="00A25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38B" w:rsidRDefault="0027438B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38B" w:rsidRDefault="0027438B">
    <w:pPr>
      <w:pStyle w:val="Footer"/>
      <w:tabs>
        <w:tab w:val="clear" w:pos="9360"/>
        <w:tab w:val="right" w:pos="9295"/>
      </w:tabs>
      <w:ind w:right="30"/>
      <w:jc w:val="center"/>
      <w:rPr>
        <w:color w:val="404040"/>
        <w:u w:color="404040"/>
      </w:rPr>
    </w:pPr>
  </w:p>
  <w:p w:rsidR="0027438B" w:rsidRDefault="00C80372">
    <w:pPr>
      <w:pStyle w:val="Footer"/>
      <w:tabs>
        <w:tab w:val="clear" w:pos="9360"/>
        <w:tab w:val="right" w:pos="9295"/>
      </w:tabs>
      <w:ind w:right="30"/>
      <w:jc w:val="center"/>
    </w:pPr>
    <w:r>
      <w:rPr>
        <w:noProof/>
        <w:color w:val="404040"/>
        <w:u w:color="404040"/>
      </w:rPr>
      <w:drawing>
        <wp:inline distT="0" distB="0" distL="0" distR="0">
          <wp:extent cx="6108066" cy="871856"/>
          <wp:effectExtent l="0" t="0" r="0" b="0"/>
          <wp:docPr id="1073741826" name="officeArt object" descr="memo novi kraj DOLE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memo novi kraj DOLE.jpeg" descr="memo novi kraj DOL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066" cy="8718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EAE" w:rsidRDefault="00A25EAE">
      <w:pPr>
        <w:spacing w:after="0" w:line="240" w:lineRule="auto"/>
      </w:pPr>
      <w:r>
        <w:separator/>
      </w:r>
    </w:p>
  </w:footnote>
  <w:footnote w:type="continuationSeparator" w:id="0">
    <w:p w:rsidR="00A25EAE" w:rsidRDefault="00A25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38B" w:rsidRDefault="0027438B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38B" w:rsidRDefault="0027438B">
    <w:pPr>
      <w:pStyle w:val="Header"/>
      <w:tabs>
        <w:tab w:val="clear" w:pos="9360"/>
        <w:tab w:val="right" w:pos="9895"/>
      </w:tabs>
      <w:jc w:val="center"/>
    </w:pPr>
  </w:p>
  <w:p w:rsidR="0027438B" w:rsidRDefault="00C80372">
    <w:pPr>
      <w:pStyle w:val="Header"/>
      <w:tabs>
        <w:tab w:val="clear" w:pos="9360"/>
        <w:tab w:val="right" w:pos="9895"/>
      </w:tabs>
      <w:jc w:val="center"/>
    </w:pPr>
    <w:r>
      <w:rPr>
        <w:noProof/>
      </w:rPr>
      <w:drawing>
        <wp:inline distT="0" distB="0" distL="0" distR="0">
          <wp:extent cx="6295862" cy="785151"/>
          <wp:effectExtent l="0" t="0" r="0" b="0"/>
          <wp:docPr id="1073741825" name="officeArt object" descr="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titled-1.jpg" descr="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t="20345" b="20345"/>
                  <a:stretch>
                    <a:fillRect/>
                  </a:stretch>
                </pic:blipFill>
                <pic:spPr>
                  <a:xfrm>
                    <a:off x="0" y="0"/>
                    <a:ext cx="6295862" cy="785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27438B" w:rsidRDefault="0027438B">
    <w:pPr>
      <w:pStyle w:val="Header"/>
      <w:tabs>
        <w:tab w:val="clear" w:pos="9360"/>
        <w:tab w:val="right" w:pos="9895"/>
      </w:tabs>
      <w:jc w:val="center"/>
    </w:pPr>
  </w:p>
  <w:p w:rsidR="0027438B" w:rsidRDefault="0027438B">
    <w:pPr>
      <w:pStyle w:val="Header"/>
      <w:tabs>
        <w:tab w:val="clear" w:pos="9360"/>
        <w:tab w:val="right" w:pos="989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E5056"/>
    <w:multiLevelType w:val="hybridMultilevel"/>
    <w:tmpl w:val="62584B6E"/>
    <w:lvl w:ilvl="0" w:tplc="DB388C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733A0"/>
    <w:multiLevelType w:val="hybridMultilevel"/>
    <w:tmpl w:val="88D6F0A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8B"/>
    <w:rsid w:val="00085773"/>
    <w:rsid w:val="00252635"/>
    <w:rsid w:val="00253573"/>
    <w:rsid w:val="0027438B"/>
    <w:rsid w:val="002967EC"/>
    <w:rsid w:val="00465702"/>
    <w:rsid w:val="004F6E26"/>
    <w:rsid w:val="005C1353"/>
    <w:rsid w:val="00650057"/>
    <w:rsid w:val="00740400"/>
    <w:rsid w:val="009F60C1"/>
    <w:rsid w:val="00A25EAE"/>
    <w:rsid w:val="00C80372"/>
    <w:rsid w:val="00C91432"/>
    <w:rsid w:val="00E030C9"/>
    <w:rsid w:val="00EA7821"/>
    <w:rsid w:val="00F83A4B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7A918C-9720-46F6-95EF-4874EB2C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basedOn w:val="Normal"/>
    <w:uiPriority w:val="34"/>
    <w:qFormat/>
    <w:rsid w:val="002535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eastAsia="Calibri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Jelena Bozic</cp:lastModifiedBy>
  <cp:revision>10</cp:revision>
  <dcterms:created xsi:type="dcterms:W3CDTF">2023-12-05T10:55:00Z</dcterms:created>
  <dcterms:modified xsi:type="dcterms:W3CDTF">2023-12-15T09:48:00Z</dcterms:modified>
</cp:coreProperties>
</file>