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B5" w:rsidRDefault="002A7990" w:rsidP="002A7990">
      <w:pPr>
        <w:jc w:val="center"/>
        <w:rPr>
          <w:b/>
          <w:sz w:val="32"/>
          <w:szCs w:val="32"/>
          <w:lang w:val="sr-Cyrl-BA"/>
        </w:rPr>
      </w:pPr>
      <w:r>
        <w:rPr>
          <w:b/>
          <w:sz w:val="32"/>
          <w:szCs w:val="32"/>
          <w:lang w:val="sr-Cyrl-BA"/>
        </w:rPr>
        <w:t>ДИФ 2</w:t>
      </w:r>
    </w:p>
    <w:p w:rsidR="002A7990" w:rsidRDefault="002A7990" w:rsidP="002A7990">
      <w:pPr>
        <w:jc w:val="center"/>
        <w:rPr>
          <w:b/>
          <w:lang w:val="sr-Cyrl-BA"/>
        </w:rPr>
      </w:pPr>
      <w:r>
        <w:rPr>
          <w:b/>
          <w:sz w:val="32"/>
          <w:szCs w:val="32"/>
          <w:lang w:val="sr-Cyrl-BA"/>
        </w:rPr>
        <w:t>Питања за усмени</w:t>
      </w:r>
    </w:p>
    <w:p w:rsidR="002A7990" w:rsidRDefault="002A7990" w:rsidP="002A7990">
      <w:pPr>
        <w:rPr>
          <w:b/>
          <w:lang w:val="sr-Cyrl-BA"/>
        </w:rPr>
      </w:pP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Неодређени интеграл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Интеграција рационалних функција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Интеграција тригонометријских функција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Интеграција ирационалних функција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Интеграција диференцијалног  бинома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Метода Остроградског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Одређени интеграл</w:t>
      </w:r>
      <w:r w:rsidR="00082525">
        <w:rPr>
          <w:b/>
          <w:lang w:val="hr-BA"/>
        </w:rPr>
        <w:t xml:space="preserve">, </w:t>
      </w:r>
      <w:r w:rsidR="00082525">
        <w:rPr>
          <w:b/>
          <w:lang/>
        </w:rPr>
        <w:t>дефиниција, особине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Одређени интеграл и симетрија</w:t>
      </w:r>
    </w:p>
    <w:p w:rsidR="00082525" w:rsidRDefault="00082525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Њутн- Лајбницова формула, теорема о средњој вриједности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Несвојствени интеграл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Примјена одређених интеграла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Функције више промјенљивих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 xml:space="preserve">Низови у </w:t>
      </w:r>
      <w:r>
        <w:rPr>
          <w:b/>
        </w:rPr>
        <w:t>R^n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Гранична вриједност функције више промјенљивих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Диференцијабилност функција више промјенљивих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Парцијални изводи вишег реда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Екстреми функција више промјенљивих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Нумерички редови (Поредбени,Даламберов,Кошијев критеријум)</w:t>
      </w:r>
    </w:p>
    <w:p w:rsidR="002A7990" w:rsidRDefault="002A7990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 xml:space="preserve">Редови са произвољним </w:t>
      </w:r>
      <w:r w:rsidR="00580216">
        <w:rPr>
          <w:b/>
          <w:lang w:val="sr-Cyrl-BA"/>
        </w:rPr>
        <w:t>члановима</w:t>
      </w:r>
    </w:p>
    <w:p w:rsidR="00580216" w:rsidRDefault="00580216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Функционални редови</w:t>
      </w:r>
    </w:p>
    <w:p w:rsidR="00580216" w:rsidRDefault="00580216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Степени редови</w:t>
      </w:r>
    </w:p>
    <w:p w:rsidR="00580216" w:rsidRDefault="00580216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Тригонометријски редови</w:t>
      </w:r>
    </w:p>
    <w:p w:rsidR="00082525" w:rsidRDefault="00580216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Диференцијалне једначин</w:t>
      </w:r>
      <w:r w:rsidR="00082525">
        <w:rPr>
          <w:b/>
          <w:lang w:val="sr-Cyrl-BA"/>
        </w:rPr>
        <w:t>е (диф. јед. са развојеним пром., Хмогена д.ј.</w:t>
      </w:r>
      <w:r>
        <w:rPr>
          <w:b/>
          <w:lang w:val="sr-Cyrl-BA"/>
        </w:rPr>
        <w:t>)</w:t>
      </w:r>
      <w:bookmarkStart w:id="0" w:name="_GoBack"/>
      <w:bookmarkEnd w:id="0"/>
    </w:p>
    <w:p w:rsidR="00580216" w:rsidRDefault="00082525" w:rsidP="002A7990">
      <w:pPr>
        <w:pStyle w:val="ListParagraph"/>
        <w:numPr>
          <w:ilvl w:val="0"/>
          <w:numId w:val="1"/>
        </w:numPr>
        <w:rPr>
          <w:b/>
          <w:lang w:val="sr-Cyrl-BA"/>
        </w:rPr>
      </w:pPr>
      <w:r>
        <w:rPr>
          <w:b/>
          <w:lang w:val="sr-Cyrl-BA"/>
        </w:rPr>
        <w:t>Линеарна и Бернулијева диференцијална једначина</w:t>
      </w:r>
      <w:r w:rsidR="00580216">
        <w:rPr>
          <w:b/>
          <w:lang w:val="sr-Cyrl-BA"/>
        </w:rPr>
        <w:br/>
      </w:r>
    </w:p>
    <w:p w:rsidR="002A7990" w:rsidRPr="002A7990" w:rsidRDefault="002A7990" w:rsidP="002A7990">
      <w:pPr>
        <w:rPr>
          <w:b/>
          <w:lang w:val="sr-Cyrl-BA"/>
        </w:rPr>
      </w:pPr>
    </w:p>
    <w:sectPr w:rsidR="002A7990" w:rsidRPr="002A7990" w:rsidSect="00BB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7500"/>
    <w:multiLevelType w:val="hybridMultilevel"/>
    <w:tmpl w:val="589E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7990"/>
    <w:rsid w:val="00082525"/>
    <w:rsid w:val="002A7990"/>
    <w:rsid w:val="00580216"/>
    <w:rsid w:val="005E6BB5"/>
    <w:rsid w:val="00BB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milijana</cp:lastModifiedBy>
  <cp:revision>2</cp:revision>
  <dcterms:created xsi:type="dcterms:W3CDTF">2016-10-08T18:35:00Z</dcterms:created>
  <dcterms:modified xsi:type="dcterms:W3CDTF">2016-10-09T13:44:00Z</dcterms:modified>
</cp:coreProperties>
</file>