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19" w:rsidRPr="00922FDF" w:rsidRDefault="00B42219" w:rsidP="00B42219">
      <w:pPr>
        <w:jc w:val="center"/>
        <w:rPr>
          <w:b/>
        </w:rPr>
      </w:pPr>
      <w:r w:rsidRPr="00922FDF">
        <w:rPr>
          <w:b/>
        </w:rPr>
        <w:t>KONKURS</w:t>
      </w:r>
    </w:p>
    <w:p w:rsidR="00604DD8" w:rsidRPr="00922FDF" w:rsidRDefault="00604DD8" w:rsidP="00B42219">
      <w:pPr>
        <w:jc w:val="center"/>
        <w:rPr>
          <w:b/>
        </w:rPr>
      </w:pPr>
    </w:p>
    <w:p w:rsidR="00B42219" w:rsidRPr="00922FDF" w:rsidRDefault="00B42219" w:rsidP="00B42219">
      <w:pPr>
        <w:jc w:val="center"/>
      </w:pPr>
      <w:r w:rsidRPr="00922FDF">
        <w:t>Za dodjelu stipendija st</w:t>
      </w:r>
      <w:r w:rsidR="00561CD8" w:rsidRPr="00922FDF">
        <w:t>udentima/icama</w:t>
      </w:r>
      <w:r w:rsidR="0056341B">
        <w:t xml:space="preserve"> za akademsku</w:t>
      </w:r>
      <w:r w:rsidR="00604DD8" w:rsidRPr="00922FDF">
        <w:t xml:space="preserve"> 2015</w:t>
      </w:r>
      <w:r w:rsidR="00922FDF">
        <w:t>.</w:t>
      </w:r>
      <w:r w:rsidR="00604DD8" w:rsidRPr="00922FDF">
        <w:t>/2016</w:t>
      </w:r>
      <w:r w:rsidRPr="00922FDF">
        <w:t xml:space="preserve">. godinu </w:t>
      </w:r>
    </w:p>
    <w:p w:rsidR="00604DD8" w:rsidRPr="00922FDF" w:rsidRDefault="00604DD8" w:rsidP="00B42219">
      <w:pPr>
        <w:jc w:val="center"/>
      </w:pPr>
    </w:p>
    <w:p w:rsidR="00604DD8" w:rsidRPr="00922FDF" w:rsidRDefault="00604DD8" w:rsidP="00B42219">
      <w:pPr>
        <w:jc w:val="center"/>
      </w:pPr>
    </w:p>
    <w:p w:rsidR="00B42219" w:rsidRPr="00922FDF" w:rsidRDefault="00B42219" w:rsidP="00421F2B"/>
    <w:p w:rsidR="00604DD8" w:rsidRPr="00922FDF" w:rsidRDefault="00B42219" w:rsidP="00A74709">
      <w:pPr>
        <w:jc w:val="both"/>
      </w:pPr>
      <w:r w:rsidRPr="00922FDF">
        <w:t xml:space="preserve">Na osnovu Pravila i kriterija </w:t>
      </w:r>
      <w:r w:rsidRPr="0056341B">
        <w:rPr>
          <w:b/>
        </w:rPr>
        <w:t>Fondacije Hastor</w:t>
      </w:r>
      <w:r w:rsidRPr="00922FDF">
        <w:t xml:space="preserve"> raspisuje se konku</w:t>
      </w:r>
      <w:r w:rsidR="007D7B3E">
        <w:t xml:space="preserve">rs za dodjelu </w:t>
      </w:r>
      <w:r w:rsidRPr="00922FDF">
        <w:t xml:space="preserve">stipendija </w:t>
      </w:r>
      <w:r w:rsidR="00421F2B" w:rsidRPr="00922FDF">
        <w:t xml:space="preserve"> </w:t>
      </w:r>
      <w:r w:rsidR="00421F2B" w:rsidRPr="00922FDF">
        <w:rPr>
          <w:b/>
        </w:rPr>
        <w:t xml:space="preserve">za redovne </w:t>
      </w:r>
      <w:r w:rsidR="00E8121C" w:rsidRPr="00922FDF">
        <w:rPr>
          <w:b/>
        </w:rPr>
        <w:t xml:space="preserve">studente - </w:t>
      </w:r>
      <w:r w:rsidRPr="00922FDF">
        <w:rPr>
          <w:b/>
        </w:rPr>
        <w:t>upisane prvi put</w:t>
      </w:r>
      <w:r w:rsidR="00604DD8" w:rsidRPr="00922FDF">
        <w:t xml:space="preserve">  u akademskoj 2015</w:t>
      </w:r>
      <w:r w:rsidR="00922FDF">
        <w:t>.</w:t>
      </w:r>
      <w:r w:rsidR="00604DD8" w:rsidRPr="00922FDF">
        <w:t>/2016</w:t>
      </w:r>
      <w:r w:rsidRPr="00922FDF">
        <w:t>. god</w:t>
      </w:r>
      <w:r w:rsidR="00604DD8" w:rsidRPr="00922FDF">
        <w:t>ini.</w:t>
      </w:r>
    </w:p>
    <w:p w:rsidR="00604DD8" w:rsidRPr="00922FDF" w:rsidRDefault="00604DD8" w:rsidP="00A74709">
      <w:pPr>
        <w:jc w:val="both"/>
      </w:pPr>
    </w:p>
    <w:p w:rsidR="00604DD8" w:rsidRPr="00922FDF" w:rsidRDefault="00604DD8" w:rsidP="00A74709">
      <w:pPr>
        <w:jc w:val="both"/>
      </w:pPr>
      <w:r w:rsidRPr="00922FDF">
        <w:t xml:space="preserve">Pravo </w:t>
      </w:r>
      <w:r w:rsidR="00E8121C" w:rsidRPr="00922FDF">
        <w:t>na prijavu imaju</w:t>
      </w:r>
      <w:r w:rsidR="00332CC4">
        <w:t xml:space="preserve"> studenti koji</w:t>
      </w:r>
      <w:r w:rsidR="0056341B">
        <w:t xml:space="preserve"> se školuju na državnim</w:t>
      </w:r>
      <w:r w:rsidR="007D7B3E">
        <w:t xml:space="preserve"> univerzitetima u BiH. </w:t>
      </w:r>
    </w:p>
    <w:p w:rsidR="00604DD8" w:rsidRPr="00922FDF" w:rsidRDefault="00604DD8" w:rsidP="00A74709">
      <w:pPr>
        <w:jc w:val="both"/>
      </w:pPr>
    </w:p>
    <w:p w:rsidR="00B42219" w:rsidRPr="00922FDF" w:rsidRDefault="00B42219" w:rsidP="00A74709">
      <w:pPr>
        <w:jc w:val="both"/>
      </w:pPr>
      <w:r w:rsidRPr="00922FDF">
        <w:t>Kandidati/kinje koji/e žele aplicirati za stipendiju</w:t>
      </w:r>
      <w:r w:rsidRPr="00922FDF">
        <w:rPr>
          <w:b/>
        </w:rPr>
        <w:t xml:space="preserve"> </w:t>
      </w:r>
      <w:r w:rsidRPr="00922FDF">
        <w:t>mogu to uraditi</w:t>
      </w:r>
      <w:r w:rsidRPr="00922FDF">
        <w:rPr>
          <w:b/>
        </w:rPr>
        <w:t xml:space="preserve">  </w:t>
      </w:r>
      <w:r w:rsidRPr="00922FDF">
        <w:rPr>
          <w:b/>
          <w:u w:val="single"/>
        </w:rPr>
        <w:t>isključivo putem on-line prijave</w:t>
      </w:r>
      <w:r w:rsidRPr="00922FDF">
        <w:rPr>
          <w:b/>
        </w:rPr>
        <w:t xml:space="preserve"> </w:t>
      </w:r>
      <w:r w:rsidRPr="00922FDF">
        <w:t>na web s</w:t>
      </w:r>
      <w:bookmarkStart w:id="0" w:name="_GoBack"/>
      <w:bookmarkEnd w:id="0"/>
      <w:r w:rsidRPr="00922FDF">
        <w:t>tranici Fondacije Hastor (</w:t>
      </w:r>
      <w:hyperlink r:id="rId5" w:history="1">
        <w:r w:rsidR="00CA7C28" w:rsidRPr="00922FDF">
          <w:rPr>
            <w:rStyle w:val="Hyperlink"/>
            <w:color w:val="auto"/>
          </w:rPr>
          <w:t>www.fondacijahastor.ba</w:t>
        </w:r>
      </w:hyperlink>
      <w:r w:rsidR="00421F2B" w:rsidRPr="00922FDF">
        <w:t>).</w:t>
      </w:r>
    </w:p>
    <w:p w:rsidR="00B42219" w:rsidRPr="00922FDF" w:rsidRDefault="00B42219" w:rsidP="00A74709">
      <w:pPr>
        <w:jc w:val="both"/>
      </w:pPr>
    </w:p>
    <w:p w:rsidR="00B42219" w:rsidRPr="00922FDF" w:rsidRDefault="00B42219" w:rsidP="00A74709">
      <w:pPr>
        <w:jc w:val="both"/>
        <w:rPr>
          <w:b/>
          <w:u w:val="single"/>
        </w:rPr>
      </w:pPr>
      <w:r w:rsidRPr="00922FDF">
        <w:t>Krajn</w:t>
      </w:r>
      <w:r w:rsidR="00604DD8" w:rsidRPr="00922FDF">
        <w:t xml:space="preserve">ji rok za apliciranje je </w:t>
      </w:r>
      <w:r w:rsidR="00A74709">
        <w:rPr>
          <w:b/>
          <w:u w:val="single"/>
        </w:rPr>
        <w:t>30</w:t>
      </w:r>
      <w:r w:rsidR="007D7B3E">
        <w:rPr>
          <w:b/>
          <w:u w:val="single"/>
        </w:rPr>
        <w:t>.10</w:t>
      </w:r>
      <w:r w:rsidR="00604DD8" w:rsidRPr="00922FDF">
        <w:rPr>
          <w:b/>
          <w:u w:val="single"/>
        </w:rPr>
        <w:t>.2015.</w:t>
      </w:r>
      <w:r w:rsidR="00D15EE5" w:rsidRPr="00922FDF">
        <w:rPr>
          <w:b/>
          <w:u w:val="single"/>
        </w:rPr>
        <w:t xml:space="preserve"> godine do  16:</w:t>
      </w:r>
      <w:r w:rsidRPr="00922FDF">
        <w:rPr>
          <w:b/>
          <w:u w:val="single"/>
        </w:rPr>
        <w:t>00 sati.</w:t>
      </w:r>
    </w:p>
    <w:p w:rsidR="00B42219" w:rsidRPr="00922FDF" w:rsidRDefault="00B42219" w:rsidP="00A74709">
      <w:pPr>
        <w:jc w:val="both"/>
      </w:pPr>
    </w:p>
    <w:p w:rsidR="00B42219" w:rsidRPr="00922FDF" w:rsidRDefault="00B42219" w:rsidP="00A74709">
      <w:pPr>
        <w:jc w:val="both"/>
        <w:rPr>
          <w:b/>
        </w:rPr>
      </w:pPr>
      <w:r w:rsidRPr="00922FDF">
        <w:rPr>
          <w:b/>
        </w:rPr>
        <w:t>USLOVI ZA DODJELU STIPENDIJE:</w:t>
      </w:r>
    </w:p>
    <w:p w:rsidR="00B42219" w:rsidRPr="00922FDF" w:rsidRDefault="00B42219" w:rsidP="00A74709">
      <w:pPr>
        <w:jc w:val="both"/>
      </w:pPr>
    </w:p>
    <w:p w:rsidR="00B42219" w:rsidRPr="00922FDF" w:rsidRDefault="00B42219" w:rsidP="00A74709">
      <w:pPr>
        <w:numPr>
          <w:ilvl w:val="0"/>
          <w:numId w:val="1"/>
        </w:numPr>
        <w:jc w:val="both"/>
      </w:pPr>
      <w:r w:rsidRPr="00922FDF">
        <w:t>drža</w:t>
      </w:r>
      <w:r w:rsidR="00D15EE5" w:rsidRPr="00922FDF">
        <w:t>vljanin/ka Bosne i Hercegovine;</w:t>
      </w:r>
    </w:p>
    <w:p w:rsidR="00B42219" w:rsidRPr="00922FDF" w:rsidRDefault="0069255B" w:rsidP="00A74709">
      <w:pPr>
        <w:numPr>
          <w:ilvl w:val="0"/>
          <w:numId w:val="1"/>
        </w:numPr>
        <w:jc w:val="both"/>
      </w:pPr>
      <w:r w:rsidRPr="00922FDF">
        <w:rPr>
          <w:b/>
        </w:rPr>
        <w:t xml:space="preserve">redovno upisani </w:t>
      </w:r>
      <w:r w:rsidR="00421F2B" w:rsidRPr="00922FDF">
        <w:t>studenti/ice</w:t>
      </w:r>
      <w:r w:rsidRPr="00922FDF">
        <w:t xml:space="preserve"> </w:t>
      </w:r>
      <w:r w:rsidR="00B42219" w:rsidRPr="00922FDF">
        <w:t xml:space="preserve">druge i treće godine </w:t>
      </w:r>
      <w:r w:rsidR="00332CC4" w:rsidRPr="00332CC4">
        <w:rPr>
          <w:b/>
        </w:rPr>
        <w:t>dodiplomskog/</w:t>
      </w:r>
      <w:r w:rsidR="00B42219" w:rsidRPr="00332CC4">
        <w:rPr>
          <w:b/>
        </w:rPr>
        <w:t>bachelor studija</w:t>
      </w:r>
      <w:r w:rsidR="004A01CA" w:rsidRPr="00922FDF">
        <w:rPr>
          <w:b/>
        </w:rPr>
        <w:t xml:space="preserve"> </w:t>
      </w:r>
      <w:r w:rsidR="004A01CA" w:rsidRPr="00922FDF">
        <w:t xml:space="preserve">na državnim </w:t>
      </w:r>
      <w:r w:rsidR="00561CD8" w:rsidRPr="00922FDF">
        <w:t>fakultetima na području čitave Bosne i Hercegovine</w:t>
      </w:r>
      <w:r w:rsidR="00D15EE5" w:rsidRPr="00922FDF">
        <w:t>;</w:t>
      </w:r>
    </w:p>
    <w:p w:rsidR="00B42219" w:rsidRPr="00922FDF" w:rsidRDefault="00B42219" w:rsidP="00A74709">
      <w:pPr>
        <w:numPr>
          <w:ilvl w:val="0"/>
          <w:numId w:val="1"/>
        </w:numPr>
        <w:jc w:val="both"/>
      </w:pPr>
      <w:r w:rsidRPr="00922FDF">
        <w:t>ostvareni prosjek oc</w:t>
      </w:r>
      <w:r w:rsidR="00421F2B" w:rsidRPr="00922FDF">
        <w:t xml:space="preserve">jena tokom studija: </w:t>
      </w:r>
      <w:r w:rsidR="00421F2B" w:rsidRPr="007D7B3E">
        <w:rPr>
          <w:b/>
        </w:rPr>
        <w:t>8.5 i više</w:t>
      </w:r>
      <w:r w:rsidR="00332CC4" w:rsidRPr="00332CC4">
        <w:t>;</w:t>
      </w:r>
    </w:p>
    <w:p w:rsidR="00561CD8" w:rsidRPr="00922FDF" w:rsidRDefault="00561CD8" w:rsidP="00A74709">
      <w:pPr>
        <w:numPr>
          <w:ilvl w:val="0"/>
          <w:numId w:val="1"/>
        </w:numPr>
        <w:jc w:val="both"/>
      </w:pPr>
      <w:r w:rsidRPr="00922FDF">
        <w:t>nije primalac stipendije ili druge novčane</w:t>
      </w:r>
      <w:r w:rsidR="00B42219" w:rsidRPr="00922FDF">
        <w:t xml:space="preserve"> pomoć</w:t>
      </w:r>
      <w:r w:rsidRPr="00922FDF">
        <w:t>i</w:t>
      </w:r>
      <w:r w:rsidR="00B42219" w:rsidRPr="00922FDF">
        <w:t xml:space="preserve"> za studi</w:t>
      </w:r>
      <w:r w:rsidR="00A74709">
        <w:t>ranje od neke druge institucije</w:t>
      </w:r>
    </w:p>
    <w:p w:rsidR="00421F2B" w:rsidRPr="00922FDF" w:rsidRDefault="00421F2B" w:rsidP="00A74709">
      <w:pPr>
        <w:jc w:val="both"/>
        <w:rPr>
          <w:b/>
        </w:rPr>
      </w:pPr>
    </w:p>
    <w:p w:rsidR="00421F2B" w:rsidRPr="00922FDF" w:rsidRDefault="00421F2B" w:rsidP="00A74709">
      <w:pPr>
        <w:jc w:val="both"/>
        <w:rPr>
          <w:b/>
        </w:rPr>
      </w:pPr>
    </w:p>
    <w:p w:rsidR="00B42219" w:rsidRPr="00922FDF" w:rsidRDefault="00B42219" w:rsidP="00A74709">
      <w:pPr>
        <w:jc w:val="both"/>
        <w:rPr>
          <w:b/>
        </w:rPr>
      </w:pPr>
      <w:r w:rsidRPr="00922FDF">
        <w:rPr>
          <w:b/>
        </w:rPr>
        <w:t xml:space="preserve">Prije donošenja konačne odluke o stipendiranju, sa kandidatima/kinjama  koji/e uđu u uži izbor za dodjelu </w:t>
      </w:r>
      <w:r w:rsidR="00561CD8" w:rsidRPr="00922FDF">
        <w:rPr>
          <w:b/>
        </w:rPr>
        <w:t>stipendije obavi</w:t>
      </w:r>
      <w:r w:rsidR="00633373" w:rsidRPr="00922FDF">
        <w:rPr>
          <w:b/>
        </w:rPr>
        <w:t>će se interv</w:t>
      </w:r>
      <w:r w:rsidRPr="00922FDF">
        <w:rPr>
          <w:b/>
        </w:rPr>
        <w:t>ju. Na intervju kandidati su dužni sa sobom ponijeti sljedeće dokumente:</w:t>
      </w:r>
    </w:p>
    <w:p w:rsidR="00B42219" w:rsidRPr="00922FDF" w:rsidRDefault="00B42219" w:rsidP="00B42219"/>
    <w:p w:rsidR="00B42219" w:rsidRPr="00922FDF" w:rsidRDefault="00B42219" w:rsidP="00A74709">
      <w:pPr>
        <w:numPr>
          <w:ilvl w:val="0"/>
          <w:numId w:val="1"/>
        </w:numPr>
        <w:jc w:val="both"/>
      </w:pPr>
      <w:r w:rsidRPr="00922FDF">
        <w:t>ličnu/osobnu iskaznicu</w:t>
      </w:r>
    </w:p>
    <w:p w:rsidR="00B42219" w:rsidRPr="00922FDF" w:rsidRDefault="006E4714" w:rsidP="00A74709">
      <w:pPr>
        <w:numPr>
          <w:ilvl w:val="0"/>
          <w:numId w:val="1"/>
        </w:numPr>
        <w:jc w:val="both"/>
      </w:pPr>
      <w:r w:rsidRPr="00922FDF">
        <w:t>indeks</w:t>
      </w:r>
    </w:p>
    <w:p w:rsidR="00B42219" w:rsidRPr="00922FDF" w:rsidRDefault="00B42219" w:rsidP="00A74709">
      <w:pPr>
        <w:numPr>
          <w:ilvl w:val="0"/>
          <w:numId w:val="1"/>
        </w:numPr>
        <w:jc w:val="both"/>
      </w:pPr>
      <w:r w:rsidRPr="00922FDF">
        <w:t>kućnu listu</w:t>
      </w:r>
    </w:p>
    <w:p w:rsidR="00B42219" w:rsidRPr="00922FDF" w:rsidRDefault="00B42219" w:rsidP="00A74709">
      <w:pPr>
        <w:numPr>
          <w:ilvl w:val="0"/>
          <w:numId w:val="1"/>
        </w:numPr>
        <w:jc w:val="both"/>
      </w:pPr>
      <w:r w:rsidRPr="00922FDF">
        <w:t>potvrde o primanjima članova porodičnog domaćinstva navedene u kućnoj listi (potvrda o ostvarenoj prosječnoj plati za prethodna 3  mjeseca uključujući i topli obrok, kopija čeka od penzije, kopija čeka o primanju invalidnine, kopija čeka za primanje dječijeg dodatka ili primanja po bilo kojem drugom osnovu)</w:t>
      </w:r>
    </w:p>
    <w:p w:rsidR="00B42219" w:rsidRPr="00922FDF" w:rsidRDefault="00B42219" w:rsidP="00A74709">
      <w:pPr>
        <w:numPr>
          <w:ilvl w:val="0"/>
          <w:numId w:val="1"/>
        </w:numPr>
        <w:jc w:val="both"/>
      </w:pPr>
      <w:r w:rsidRPr="00922FDF">
        <w:t>za nezaposlene članove porodičnog domaćinstva potvrda o nezaposlenosti izdata od nadležne institucije - biroa za zapošljavanje</w:t>
      </w:r>
    </w:p>
    <w:p w:rsidR="00B42219" w:rsidRPr="00922FDF" w:rsidRDefault="00B42219" w:rsidP="00A74709">
      <w:pPr>
        <w:jc w:val="both"/>
        <w:rPr>
          <w:b/>
        </w:rPr>
      </w:pPr>
    </w:p>
    <w:p w:rsidR="00B42219" w:rsidRPr="00922FDF" w:rsidRDefault="00B42219" w:rsidP="00A74709">
      <w:pPr>
        <w:jc w:val="both"/>
        <w:rPr>
          <w:b/>
        </w:rPr>
      </w:pPr>
      <w:r w:rsidRPr="00922FDF">
        <w:rPr>
          <w:b/>
        </w:rPr>
        <w:t>Izabrani kandidati/kinje za stipendiranje dužni/e su prije potpisivanja ugovora o stipendiranju  dostaviti slijedeću  dokumentaciju:</w:t>
      </w:r>
    </w:p>
    <w:p w:rsidR="00B42219" w:rsidRPr="00922FDF" w:rsidRDefault="00B42219" w:rsidP="00B42219">
      <w:pPr>
        <w:rPr>
          <w:b/>
        </w:rPr>
      </w:pPr>
    </w:p>
    <w:p w:rsidR="00B42219" w:rsidRPr="00922FDF" w:rsidRDefault="00B42219" w:rsidP="00B42219">
      <w:pPr>
        <w:numPr>
          <w:ilvl w:val="0"/>
          <w:numId w:val="1"/>
        </w:numPr>
      </w:pPr>
      <w:r w:rsidRPr="00922FDF">
        <w:t xml:space="preserve">rodni list </w:t>
      </w:r>
    </w:p>
    <w:p w:rsidR="00B42219" w:rsidRPr="00922FDF" w:rsidRDefault="00B42219" w:rsidP="00B42219">
      <w:pPr>
        <w:numPr>
          <w:ilvl w:val="0"/>
          <w:numId w:val="1"/>
        </w:numPr>
      </w:pPr>
      <w:r w:rsidRPr="00922FDF">
        <w:t>uvjerenje o državljanstvu</w:t>
      </w:r>
    </w:p>
    <w:p w:rsidR="00B42219" w:rsidRPr="00922FDF" w:rsidRDefault="00B42219" w:rsidP="00B42219">
      <w:pPr>
        <w:numPr>
          <w:ilvl w:val="0"/>
          <w:numId w:val="1"/>
        </w:numPr>
      </w:pPr>
      <w:r w:rsidRPr="00922FDF">
        <w:t>uvjerenje o nekažnjavanju</w:t>
      </w:r>
    </w:p>
    <w:p w:rsidR="00B42219" w:rsidRPr="00922FDF" w:rsidRDefault="00B42219" w:rsidP="00B42219">
      <w:pPr>
        <w:numPr>
          <w:ilvl w:val="0"/>
          <w:numId w:val="1"/>
        </w:numPr>
      </w:pPr>
      <w:r w:rsidRPr="00922FDF">
        <w:t>kopija l.k. i kopija prijavnice mjesta boravka</w:t>
      </w:r>
    </w:p>
    <w:p w:rsidR="00B42219" w:rsidRPr="00922FDF" w:rsidRDefault="00B42219" w:rsidP="00B42219">
      <w:pPr>
        <w:numPr>
          <w:ilvl w:val="0"/>
          <w:numId w:val="1"/>
        </w:numPr>
      </w:pPr>
      <w:r w:rsidRPr="00922FDF">
        <w:t>potvrda o redovnom studiranju</w:t>
      </w:r>
    </w:p>
    <w:p w:rsidR="00B42219" w:rsidRPr="00922FDF" w:rsidRDefault="00B42219" w:rsidP="00B42219">
      <w:pPr>
        <w:numPr>
          <w:ilvl w:val="0"/>
          <w:numId w:val="1"/>
        </w:numPr>
        <w:rPr>
          <w:b/>
        </w:rPr>
      </w:pPr>
      <w:r w:rsidRPr="00922FDF">
        <w:t xml:space="preserve">potvrda sa prosjekom ocjena (zaokruženo na dvije decimale) iz prethodne godine </w:t>
      </w:r>
    </w:p>
    <w:p w:rsidR="00421F2B" w:rsidRPr="00922FDF" w:rsidRDefault="00421F2B" w:rsidP="00A74709">
      <w:pPr>
        <w:numPr>
          <w:ilvl w:val="0"/>
          <w:numId w:val="1"/>
        </w:numPr>
        <w:jc w:val="both"/>
        <w:rPr>
          <w:b/>
        </w:rPr>
      </w:pPr>
      <w:r w:rsidRPr="00922FDF">
        <w:lastRenderedPageBreak/>
        <w:t>ovjerenu izjavu</w:t>
      </w:r>
      <w:r w:rsidR="00803F41">
        <w:t xml:space="preserve"> od nadležnog organa</w:t>
      </w:r>
      <w:r w:rsidRPr="00922FDF">
        <w:t xml:space="preserve"> da nisu primaoci stipendije ili druge novčane pomoći za studiranje od neke druge institucije</w:t>
      </w:r>
    </w:p>
    <w:p w:rsidR="00B42219" w:rsidRPr="00922FDF" w:rsidRDefault="00B42219" w:rsidP="00A74709">
      <w:pPr>
        <w:jc w:val="both"/>
        <w:rPr>
          <w:b/>
        </w:rPr>
      </w:pPr>
    </w:p>
    <w:p w:rsidR="00A06036" w:rsidRPr="00922FDF" w:rsidRDefault="00A06036" w:rsidP="00A74709">
      <w:pPr>
        <w:pStyle w:val="NormalWeb"/>
        <w:shd w:val="clear" w:color="auto" w:fill="FFFFFF"/>
        <w:spacing w:before="150" w:beforeAutospacing="0" w:after="0" w:afterAutospacing="0" w:line="288" w:lineRule="atLeast"/>
        <w:jc w:val="both"/>
      </w:pPr>
      <w:r w:rsidRPr="00922FDF">
        <w:t xml:space="preserve">Stipendija se ne može dodijeliti za dva ili </w:t>
      </w:r>
      <w:r w:rsidR="007D7B3E">
        <w:t>više studena</w:t>
      </w:r>
      <w:r w:rsidRPr="00922FDF">
        <w:t>ta iz istog obiteljskog domaćinstva.</w:t>
      </w:r>
    </w:p>
    <w:p w:rsidR="00B42219" w:rsidRPr="00922FDF" w:rsidRDefault="00B42219" w:rsidP="00A74709">
      <w:pPr>
        <w:jc w:val="both"/>
      </w:pPr>
    </w:p>
    <w:p w:rsidR="00833AA2" w:rsidRPr="00922FDF" w:rsidRDefault="00B42219" w:rsidP="00A74709">
      <w:pPr>
        <w:jc w:val="both"/>
      </w:pPr>
      <w:r w:rsidRPr="00922FDF">
        <w:t>Potpisivanjem Ugovora o stipendiranju kandidat/kinja se obavezuje na volonterske aktivnosti  u sklopu aktivnosti Fondacije Hastor. Volontiranje stipendista Fondacije Hastor ne znači da će se obavljati u mjestu stanovanja, odnosno mjestu školovanja.</w:t>
      </w:r>
      <w:r w:rsidR="00833AA2" w:rsidRPr="00922FDF">
        <w:t xml:space="preserve"> Fondacija Hastor zadržava pravo da pri selekciji kandidata u obzir uzima so</w:t>
      </w:r>
      <w:r w:rsidR="007D7B3E">
        <w:t xml:space="preserve">cio-ekonomsko stanje aplikanta i usmjerenje na fakultetu. </w:t>
      </w:r>
    </w:p>
    <w:p w:rsidR="00B42219" w:rsidRPr="00922FDF" w:rsidRDefault="00B42219" w:rsidP="00A74709">
      <w:pPr>
        <w:jc w:val="both"/>
      </w:pPr>
    </w:p>
    <w:p w:rsidR="00B42219" w:rsidRPr="00922FDF" w:rsidRDefault="00B42219" w:rsidP="00A74709">
      <w:pPr>
        <w:jc w:val="both"/>
      </w:pPr>
      <w:r w:rsidRPr="00922FDF">
        <w:t xml:space="preserve">U slučaju tehničkih problema prilikom on-line apliciranja pošaljite e-mail sa jasnim upitom na </w:t>
      </w:r>
      <w:hyperlink r:id="rId6" w:history="1">
        <w:r w:rsidR="00144A67" w:rsidRPr="00922FDF">
          <w:rPr>
            <w:rStyle w:val="Hyperlink"/>
            <w:color w:val="auto"/>
          </w:rPr>
          <w:t>fondacija@hastor.ba</w:t>
        </w:r>
      </w:hyperlink>
      <w:r w:rsidRPr="00922FDF">
        <w:t>.</w:t>
      </w:r>
    </w:p>
    <w:p w:rsidR="00B5007C" w:rsidRPr="00922FDF" w:rsidRDefault="00B5007C" w:rsidP="00144A67">
      <w:pPr>
        <w:jc w:val="both"/>
      </w:pPr>
    </w:p>
    <w:p w:rsidR="00803F41" w:rsidRPr="00922FDF" w:rsidRDefault="00803F41" w:rsidP="00803F41">
      <w:pPr>
        <w:jc w:val="both"/>
        <w:rPr>
          <w:b/>
        </w:rPr>
      </w:pPr>
      <w:r w:rsidRPr="00922FDF">
        <w:rPr>
          <w:b/>
        </w:rPr>
        <w:t xml:space="preserve">Nepotpune i neblagovremene prijave </w:t>
      </w:r>
      <w:r>
        <w:rPr>
          <w:b/>
        </w:rPr>
        <w:t>se neće uzeti</w:t>
      </w:r>
      <w:r w:rsidRPr="00922FDF">
        <w:rPr>
          <w:b/>
        </w:rPr>
        <w:t xml:space="preserve"> u razmatranje.</w:t>
      </w:r>
    </w:p>
    <w:p w:rsidR="00B5007C" w:rsidRPr="00922FDF" w:rsidRDefault="00B5007C" w:rsidP="00144A67">
      <w:pPr>
        <w:jc w:val="both"/>
      </w:pPr>
    </w:p>
    <w:p w:rsidR="008A55B0" w:rsidRPr="00922FDF" w:rsidRDefault="008A55B0"/>
    <w:sectPr w:rsidR="008A55B0" w:rsidRPr="00922FDF" w:rsidSect="00A427AB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B5C"/>
    <w:multiLevelType w:val="hybridMultilevel"/>
    <w:tmpl w:val="A8380302"/>
    <w:lvl w:ilvl="0" w:tplc="8E526FF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E5529"/>
    <w:multiLevelType w:val="hybridMultilevel"/>
    <w:tmpl w:val="460CB67A"/>
    <w:lvl w:ilvl="0" w:tplc="4DA2CB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676EB"/>
    <w:multiLevelType w:val="hybridMultilevel"/>
    <w:tmpl w:val="D6EE12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40FA9"/>
    <w:multiLevelType w:val="hybridMultilevel"/>
    <w:tmpl w:val="90DCBD2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19"/>
    <w:rsid w:val="00001914"/>
    <w:rsid w:val="00015B46"/>
    <w:rsid w:val="0006353B"/>
    <w:rsid w:val="00072702"/>
    <w:rsid w:val="00074414"/>
    <w:rsid w:val="00084F31"/>
    <w:rsid w:val="00092380"/>
    <w:rsid w:val="0009317B"/>
    <w:rsid w:val="00095FFE"/>
    <w:rsid w:val="000A785A"/>
    <w:rsid w:val="000F2C45"/>
    <w:rsid w:val="00116621"/>
    <w:rsid w:val="00132CD7"/>
    <w:rsid w:val="001447AE"/>
    <w:rsid w:val="00144A67"/>
    <w:rsid w:val="00154339"/>
    <w:rsid w:val="00172B41"/>
    <w:rsid w:val="00175E2C"/>
    <w:rsid w:val="00176406"/>
    <w:rsid w:val="001C3010"/>
    <w:rsid w:val="001C326D"/>
    <w:rsid w:val="001C4A2B"/>
    <w:rsid w:val="001C68C4"/>
    <w:rsid w:val="00201E92"/>
    <w:rsid w:val="002228EB"/>
    <w:rsid w:val="00236432"/>
    <w:rsid w:val="002715B1"/>
    <w:rsid w:val="00332CC4"/>
    <w:rsid w:val="00357A60"/>
    <w:rsid w:val="00361DE0"/>
    <w:rsid w:val="003633E6"/>
    <w:rsid w:val="003663EE"/>
    <w:rsid w:val="003729A5"/>
    <w:rsid w:val="003A2DC8"/>
    <w:rsid w:val="003C05FC"/>
    <w:rsid w:val="00411EBD"/>
    <w:rsid w:val="00412510"/>
    <w:rsid w:val="00421F2B"/>
    <w:rsid w:val="00425523"/>
    <w:rsid w:val="00440075"/>
    <w:rsid w:val="00497067"/>
    <w:rsid w:val="004A01CA"/>
    <w:rsid w:val="004B1E7E"/>
    <w:rsid w:val="004B7162"/>
    <w:rsid w:val="004E40C9"/>
    <w:rsid w:val="004E772A"/>
    <w:rsid w:val="00504908"/>
    <w:rsid w:val="0052165D"/>
    <w:rsid w:val="005468F4"/>
    <w:rsid w:val="00546EEE"/>
    <w:rsid w:val="005544BA"/>
    <w:rsid w:val="00561CD8"/>
    <w:rsid w:val="0056341B"/>
    <w:rsid w:val="005916DB"/>
    <w:rsid w:val="005C2C2F"/>
    <w:rsid w:val="005C41B3"/>
    <w:rsid w:val="005C77CC"/>
    <w:rsid w:val="005F488C"/>
    <w:rsid w:val="00604DD8"/>
    <w:rsid w:val="00623BA3"/>
    <w:rsid w:val="00633373"/>
    <w:rsid w:val="00640322"/>
    <w:rsid w:val="00641941"/>
    <w:rsid w:val="00677D83"/>
    <w:rsid w:val="00680466"/>
    <w:rsid w:val="00682042"/>
    <w:rsid w:val="006820F6"/>
    <w:rsid w:val="006833D0"/>
    <w:rsid w:val="0069255B"/>
    <w:rsid w:val="006E4714"/>
    <w:rsid w:val="006F176E"/>
    <w:rsid w:val="006F7A09"/>
    <w:rsid w:val="0071182E"/>
    <w:rsid w:val="007320C0"/>
    <w:rsid w:val="00733B41"/>
    <w:rsid w:val="007722A1"/>
    <w:rsid w:val="007871E0"/>
    <w:rsid w:val="007A54EB"/>
    <w:rsid w:val="007D2332"/>
    <w:rsid w:val="007D7B3E"/>
    <w:rsid w:val="00803F41"/>
    <w:rsid w:val="00827BE7"/>
    <w:rsid w:val="00833AA2"/>
    <w:rsid w:val="008548B8"/>
    <w:rsid w:val="0086760B"/>
    <w:rsid w:val="0087031E"/>
    <w:rsid w:val="008A2BA9"/>
    <w:rsid w:val="008A55B0"/>
    <w:rsid w:val="008A6830"/>
    <w:rsid w:val="008C223D"/>
    <w:rsid w:val="009137F4"/>
    <w:rsid w:val="00922FDF"/>
    <w:rsid w:val="009257A9"/>
    <w:rsid w:val="00992C9A"/>
    <w:rsid w:val="009952CF"/>
    <w:rsid w:val="009B1E77"/>
    <w:rsid w:val="009C7844"/>
    <w:rsid w:val="009E7410"/>
    <w:rsid w:val="00A06036"/>
    <w:rsid w:val="00A07FD3"/>
    <w:rsid w:val="00A102EF"/>
    <w:rsid w:val="00A24E98"/>
    <w:rsid w:val="00A603CE"/>
    <w:rsid w:val="00A74709"/>
    <w:rsid w:val="00A75B0E"/>
    <w:rsid w:val="00A91162"/>
    <w:rsid w:val="00A91C96"/>
    <w:rsid w:val="00AB7313"/>
    <w:rsid w:val="00AC6A34"/>
    <w:rsid w:val="00AC7C7A"/>
    <w:rsid w:val="00AE0200"/>
    <w:rsid w:val="00AE655D"/>
    <w:rsid w:val="00AF4C31"/>
    <w:rsid w:val="00B10650"/>
    <w:rsid w:val="00B11A1D"/>
    <w:rsid w:val="00B22E25"/>
    <w:rsid w:val="00B42219"/>
    <w:rsid w:val="00B5007C"/>
    <w:rsid w:val="00B528F5"/>
    <w:rsid w:val="00B56554"/>
    <w:rsid w:val="00B63F48"/>
    <w:rsid w:val="00B77CFE"/>
    <w:rsid w:val="00BA733B"/>
    <w:rsid w:val="00BB4687"/>
    <w:rsid w:val="00BC48EE"/>
    <w:rsid w:val="00BC5E93"/>
    <w:rsid w:val="00BC6BBC"/>
    <w:rsid w:val="00BD13F4"/>
    <w:rsid w:val="00BE459C"/>
    <w:rsid w:val="00C04888"/>
    <w:rsid w:val="00C10EF7"/>
    <w:rsid w:val="00C3282A"/>
    <w:rsid w:val="00C605D6"/>
    <w:rsid w:val="00C61DEB"/>
    <w:rsid w:val="00C654C4"/>
    <w:rsid w:val="00C93CCB"/>
    <w:rsid w:val="00CA4E99"/>
    <w:rsid w:val="00CA7C28"/>
    <w:rsid w:val="00CB2086"/>
    <w:rsid w:val="00CB6CEC"/>
    <w:rsid w:val="00D071B2"/>
    <w:rsid w:val="00D15EE5"/>
    <w:rsid w:val="00D2624E"/>
    <w:rsid w:val="00D3766E"/>
    <w:rsid w:val="00D507CC"/>
    <w:rsid w:val="00D705D6"/>
    <w:rsid w:val="00D910DF"/>
    <w:rsid w:val="00D97996"/>
    <w:rsid w:val="00DA5616"/>
    <w:rsid w:val="00DD676D"/>
    <w:rsid w:val="00DF6671"/>
    <w:rsid w:val="00E1586A"/>
    <w:rsid w:val="00E2177C"/>
    <w:rsid w:val="00E23C28"/>
    <w:rsid w:val="00E8121C"/>
    <w:rsid w:val="00E85B63"/>
    <w:rsid w:val="00E905AC"/>
    <w:rsid w:val="00E942B1"/>
    <w:rsid w:val="00EA2A8F"/>
    <w:rsid w:val="00EA42C5"/>
    <w:rsid w:val="00EC2972"/>
    <w:rsid w:val="00EC3BBA"/>
    <w:rsid w:val="00ED2A27"/>
    <w:rsid w:val="00EF1561"/>
    <w:rsid w:val="00F12F35"/>
    <w:rsid w:val="00F238C2"/>
    <w:rsid w:val="00F369AD"/>
    <w:rsid w:val="00F53AD8"/>
    <w:rsid w:val="00F6773E"/>
    <w:rsid w:val="00F92586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F66B0-97CC-4B64-8B36-6E0A1CBC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22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6036"/>
    <w:pPr>
      <w:spacing w:before="100" w:beforeAutospacing="1" w:after="100" w:afterAutospacing="1"/>
    </w:pPr>
    <w:rPr>
      <w:lang w:eastAsia="bs-Latn-BA"/>
    </w:rPr>
  </w:style>
  <w:style w:type="paragraph" w:styleId="ListParagraph">
    <w:name w:val="List Paragraph"/>
    <w:basedOn w:val="Normal"/>
    <w:uiPriority w:val="34"/>
    <w:qFormat/>
    <w:rsid w:val="00A060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acija@hastor.ba" TargetMode="External"/><Relationship Id="rId5" Type="http://schemas.openxmlformats.org/officeDocument/2006/relationships/hyperlink" Target="http://www.fondacijahastor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Nadira</dc:creator>
  <cp:lastModifiedBy>o</cp:lastModifiedBy>
  <cp:revision>14</cp:revision>
  <dcterms:created xsi:type="dcterms:W3CDTF">2015-08-26T13:48:00Z</dcterms:created>
  <dcterms:modified xsi:type="dcterms:W3CDTF">2015-10-16T15:54:00Z</dcterms:modified>
</cp:coreProperties>
</file>